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6A559" w14:textId="497588EF" w:rsidR="006A4BC7" w:rsidRPr="006A4BC7" w:rsidRDefault="006A4BC7" w:rsidP="006A4BC7">
      <w:pPr>
        <w:widowControl w:val="0"/>
        <w:suppressAutoHyphens/>
        <w:spacing w:after="0" w:line="320" w:lineRule="atLeast"/>
        <w:jc w:val="right"/>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 xml:space="preserve">Warszawa, dnia </w:t>
      </w:r>
      <w:r w:rsidR="0067797B">
        <w:rPr>
          <w:rFonts w:eastAsia="Arial Unicode MS" w:cstheme="minorHAnsi"/>
          <w:kern w:val="1"/>
          <w:sz w:val="20"/>
          <w:szCs w:val="20"/>
          <w:lang w:eastAsia="hi-IN" w:bidi="hi-IN"/>
        </w:rPr>
        <w:t>24</w:t>
      </w:r>
      <w:r w:rsidR="009D0956">
        <w:rPr>
          <w:rFonts w:eastAsia="Arial Unicode MS" w:cstheme="minorHAnsi"/>
          <w:kern w:val="1"/>
          <w:sz w:val="20"/>
          <w:szCs w:val="20"/>
          <w:lang w:eastAsia="hi-IN" w:bidi="hi-IN"/>
        </w:rPr>
        <w:t xml:space="preserve"> listopada </w:t>
      </w:r>
      <w:r w:rsidRPr="006A4BC7">
        <w:rPr>
          <w:rFonts w:eastAsia="Arial Unicode MS" w:cstheme="minorHAnsi"/>
          <w:kern w:val="1"/>
          <w:sz w:val="20"/>
          <w:szCs w:val="20"/>
          <w:lang w:eastAsia="hi-IN" w:bidi="hi-IN"/>
        </w:rPr>
        <w:t>2025 r.</w:t>
      </w:r>
    </w:p>
    <w:p w14:paraId="15F22D2A" w14:textId="77777777" w:rsidR="006A4BC7" w:rsidRPr="006A4BC7" w:rsidRDefault="006A4BC7" w:rsidP="006A4BC7">
      <w:pPr>
        <w:widowControl w:val="0"/>
        <w:suppressAutoHyphens/>
        <w:spacing w:after="0" w:line="320" w:lineRule="atLeast"/>
        <w:jc w:val="right"/>
        <w:rPr>
          <w:rFonts w:eastAsia="Arial Unicode MS" w:cstheme="minorHAnsi"/>
          <w:b/>
          <w:kern w:val="1"/>
          <w:sz w:val="20"/>
          <w:szCs w:val="20"/>
          <w:lang w:eastAsia="hi-IN" w:bidi="hi-IN"/>
        </w:rPr>
      </w:pPr>
    </w:p>
    <w:p w14:paraId="06BB51F8" w14:textId="350EB59B" w:rsidR="006A4BC7" w:rsidRPr="006A4BC7" w:rsidRDefault="00DA1EDE" w:rsidP="006A4BC7">
      <w:pPr>
        <w:spacing w:after="0" w:line="320" w:lineRule="atLeast"/>
        <w:jc w:val="center"/>
        <w:rPr>
          <w:rFonts w:cstheme="minorHAnsi"/>
          <w:b/>
          <w:sz w:val="20"/>
          <w:szCs w:val="20"/>
        </w:rPr>
      </w:pPr>
      <w:r>
        <w:rPr>
          <w:rFonts w:cstheme="minorHAnsi"/>
          <w:b/>
          <w:sz w:val="20"/>
          <w:szCs w:val="20"/>
        </w:rPr>
        <w:t>ZAPYTANIE OFERTOWE</w:t>
      </w:r>
    </w:p>
    <w:p w14:paraId="5B4442ED" w14:textId="77777777" w:rsidR="006A4BC7" w:rsidRPr="006A4BC7" w:rsidRDefault="006A4BC7" w:rsidP="006A4BC7">
      <w:pPr>
        <w:spacing w:after="0" w:line="320" w:lineRule="atLeast"/>
        <w:jc w:val="center"/>
        <w:rPr>
          <w:rFonts w:cstheme="minorHAnsi"/>
          <w:b/>
          <w:sz w:val="20"/>
          <w:szCs w:val="20"/>
        </w:rPr>
      </w:pPr>
    </w:p>
    <w:p w14:paraId="64C861E6"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Przedmiotem Zamówienia jest </w:t>
      </w:r>
      <w:r w:rsidRPr="006A4BC7">
        <w:rPr>
          <w:rFonts w:cstheme="minorHAnsi"/>
          <w:b/>
          <w:sz w:val="20"/>
          <w:szCs w:val="20"/>
        </w:rPr>
        <w:t>dostawa druków szkolnych i akcydensowych dla Ośrodka Rozwoju Polskiej Edukacji za Granicą</w:t>
      </w:r>
      <w:r w:rsidRPr="006A4BC7">
        <w:rPr>
          <w:rFonts w:cstheme="minorHAnsi"/>
          <w:sz w:val="20"/>
          <w:szCs w:val="20"/>
        </w:rPr>
        <w:t>.</w:t>
      </w:r>
    </w:p>
    <w:p w14:paraId="7660B2A8"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lang w:eastAsia="pl-PL"/>
        </w:rPr>
      </w:pPr>
      <w:r w:rsidRPr="006A4BC7">
        <w:rPr>
          <w:rFonts w:eastAsia="Times New Roman" w:cstheme="minorHAnsi"/>
          <w:b/>
          <w:sz w:val="20"/>
          <w:szCs w:val="20"/>
          <w:lang w:eastAsia="pl-PL"/>
        </w:rPr>
        <w:t>OPIS PRZEDMIOTU ZAMÓWIENIA</w:t>
      </w:r>
    </w:p>
    <w:p w14:paraId="76B2CBC4"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bookmarkStart w:id="0" w:name="_Hlk214375495"/>
      <w:r w:rsidRPr="006A4BC7">
        <w:rPr>
          <w:rFonts w:eastAsia="Times New Roman" w:cstheme="minorHAnsi"/>
          <w:sz w:val="20"/>
          <w:szCs w:val="20"/>
          <w:lang w:eastAsia="pl-PL"/>
        </w:rPr>
        <w:t xml:space="preserve">Druki będą zamawiane sukcesywnie przez cały okres trwania umowy w miarę potrzeb Zamawiającego. </w:t>
      </w:r>
    </w:p>
    <w:p w14:paraId="44401E68"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Dostawa obejmuje również wniesienie do pomieszczenia wskazanego przez Zamawiającego. Do budynku, w którym znajduje się siedziba Zamawiającego </w:t>
      </w:r>
      <w:r w:rsidRPr="006A4BC7">
        <w:rPr>
          <w:rFonts w:eastAsia="Times New Roman" w:cstheme="minorHAnsi"/>
          <w:sz w:val="20"/>
          <w:szCs w:val="20"/>
          <w:u w:val="single"/>
          <w:lang w:eastAsia="pl-PL"/>
        </w:rPr>
        <w:t>nie można wjeżdżać wózkami paletowymi.</w:t>
      </w:r>
    </w:p>
    <w:p w14:paraId="6ADB4D87"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Koszt dostawy i wniesienia do pomieszczenia wskazanego przez Zamawiającego pokrywa Wykonawca.</w:t>
      </w:r>
    </w:p>
    <w:p w14:paraId="7A3A1466"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u w:val="single"/>
          <w:lang w:eastAsia="pl-PL"/>
        </w:rPr>
      </w:pPr>
      <w:r w:rsidRPr="006A4BC7">
        <w:rPr>
          <w:rFonts w:eastAsia="Times New Roman" w:cstheme="minorHAnsi"/>
          <w:sz w:val="20"/>
          <w:szCs w:val="20"/>
          <w:u w:val="single"/>
          <w:lang w:eastAsia="pl-PL"/>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212D7DAD" w14:textId="7A71CD32" w:rsid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Na dzień ogłoszenia zamówienia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formularza ofertowego. </w:t>
      </w:r>
    </w:p>
    <w:p w14:paraId="1AB1BE08" w14:textId="5C4795A3" w:rsidR="009C6CA6" w:rsidRPr="006A4BC7" w:rsidRDefault="009C6CA6"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Pr>
          <w:rFonts w:eastAsia="Times New Roman" w:cstheme="minorHAnsi"/>
          <w:sz w:val="20"/>
          <w:szCs w:val="20"/>
          <w:lang w:eastAsia="pl-PL"/>
        </w:rPr>
        <w:t xml:space="preserve">W przypadku złożenia zamówienia na druk nie ujęty w załączniku nr 1 Zamawiający zapłaci wg bieżącego cennika Wykonawcy. Wykonawca może udzielić dodatkowych rabatów do takiego zamówienia. </w:t>
      </w:r>
    </w:p>
    <w:p w14:paraId="693B099F"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Sygnatury i nazwy druków mogą ulec zmianie w związku ze zmianami wprowadzanymi przez przepisy prawne i akty wykonawcze, co nie stanowi zmiany umowy i nie wymaga pisemnego zawiadomienia. W przypadku zmiany przepisów określających wzory lub / i rodzaje druków Zamawiający będzie ponosił ich koszty zgodnie z bieżącym cennikiem Wykonawcy. </w:t>
      </w:r>
    </w:p>
    <w:p w14:paraId="18ED064F"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Druki dostarczane będą na podstawie zamówień, składanych przez osoby wskazane w umowie.</w:t>
      </w:r>
    </w:p>
    <w:p w14:paraId="5817CD9A"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Zamówienia składane będą na adres e-mailowy wskazany przez Wykonawcę.</w:t>
      </w:r>
    </w:p>
    <w:p w14:paraId="24378309" w14:textId="64088DDA" w:rsid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Druki dostarczane będą do siedziby zamawiającego, pod następujący adres: 02-67</w:t>
      </w:r>
      <w:r w:rsidR="00913CEF">
        <w:rPr>
          <w:rFonts w:eastAsia="Times New Roman" w:cstheme="minorHAnsi"/>
          <w:sz w:val="20"/>
          <w:szCs w:val="20"/>
          <w:lang w:eastAsia="pl-PL"/>
        </w:rPr>
        <w:t>6</w:t>
      </w:r>
      <w:r w:rsidRPr="006A4BC7">
        <w:rPr>
          <w:rFonts w:eastAsia="Times New Roman" w:cstheme="minorHAnsi"/>
          <w:sz w:val="20"/>
          <w:szCs w:val="20"/>
          <w:lang w:eastAsia="pl-PL"/>
        </w:rPr>
        <w:t xml:space="preserve"> Warszawa, ul. </w:t>
      </w:r>
      <w:r w:rsidR="00913CEF">
        <w:rPr>
          <w:rFonts w:eastAsia="Times New Roman" w:cstheme="minorHAnsi"/>
          <w:sz w:val="20"/>
          <w:szCs w:val="20"/>
          <w:lang w:eastAsia="pl-PL"/>
        </w:rPr>
        <w:t>Janusza Kurtyki 4</w:t>
      </w:r>
      <w:r w:rsidRPr="006A4BC7">
        <w:rPr>
          <w:rFonts w:eastAsia="Times New Roman" w:cstheme="minorHAnsi"/>
          <w:sz w:val="20"/>
          <w:szCs w:val="20"/>
          <w:lang w:eastAsia="pl-PL"/>
        </w:rPr>
        <w:t xml:space="preserve"> – w dni powszednie, w godzinach </w:t>
      </w:r>
      <w:r w:rsidR="00913CEF">
        <w:rPr>
          <w:rFonts w:eastAsia="Times New Roman" w:cstheme="minorHAnsi"/>
          <w:sz w:val="20"/>
          <w:szCs w:val="20"/>
          <w:lang w:eastAsia="pl-PL"/>
        </w:rPr>
        <w:t>7:30</w:t>
      </w:r>
      <w:r w:rsidRPr="006A4BC7">
        <w:rPr>
          <w:rFonts w:eastAsia="Times New Roman" w:cstheme="minorHAnsi"/>
          <w:sz w:val="20"/>
          <w:szCs w:val="20"/>
          <w:lang w:eastAsia="pl-PL"/>
        </w:rPr>
        <w:t xml:space="preserve"> - 15:</w:t>
      </w:r>
      <w:r w:rsidR="00913CEF">
        <w:rPr>
          <w:rFonts w:eastAsia="Times New Roman" w:cstheme="minorHAnsi"/>
          <w:sz w:val="20"/>
          <w:szCs w:val="20"/>
          <w:lang w:eastAsia="pl-PL"/>
        </w:rPr>
        <w:t>30</w:t>
      </w:r>
      <w:r w:rsidRPr="006A4BC7">
        <w:rPr>
          <w:rFonts w:eastAsia="Times New Roman" w:cstheme="minorHAnsi"/>
          <w:sz w:val="20"/>
          <w:szCs w:val="20"/>
          <w:lang w:eastAsia="pl-PL"/>
        </w:rPr>
        <w:t xml:space="preserve">. </w:t>
      </w:r>
    </w:p>
    <w:p w14:paraId="7AE382E9" w14:textId="7145B642" w:rsidR="004C674C" w:rsidRPr="006A4BC7" w:rsidRDefault="004C674C" w:rsidP="004C674C">
      <w:pPr>
        <w:widowControl w:val="0"/>
        <w:numPr>
          <w:ilvl w:val="0"/>
          <w:numId w:val="27"/>
        </w:numPr>
        <w:suppressAutoHyphens/>
        <w:spacing w:after="0" w:line="320" w:lineRule="atLeast"/>
        <w:contextualSpacing/>
        <w:jc w:val="both"/>
        <w:rPr>
          <w:rFonts w:eastAsia="Times New Roman" w:cstheme="minorHAnsi"/>
          <w:sz w:val="20"/>
          <w:szCs w:val="20"/>
          <w:lang w:eastAsia="pl-PL"/>
        </w:rPr>
      </w:pPr>
      <w:r>
        <w:rPr>
          <w:rFonts w:eastAsia="Times New Roman" w:cstheme="minorHAnsi"/>
          <w:sz w:val="20"/>
          <w:szCs w:val="20"/>
          <w:lang w:eastAsia="pl-PL"/>
        </w:rPr>
        <w:t>Wykonawca każdorazowo, nie później niż na 24 godziny przed dostawą poinformuje Wykonawcę o planowanym terminie dostawy poprzez przesłanie stosownej informacji na adres mail osoby składającej u Wykonawcy zamówienie</w:t>
      </w:r>
    </w:p>
    <w:p w14:paraId="00AAADF1"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2EDF9679" w14:textId="77777777" w:rsidR="006A4BC7" w:rsidRPr="006A4BC7" w:rsidRDefault="006A4BC7" w:rsidP="006A4BC7">
      <w:pPr>
        <w:widowControl w:val="0"/>
        <w:numPr>
          <w:ilvl w:val="0"/>
          <w:numId w:val="28"/>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 godzinie 14: 00,</w:t>
      </w:r>
    </w:p>
    <w:p w14:paraId="529C61F8" w14:textId="77777777" w:rsidR="006A4BC7" w:rsidRPr="006A4BC7" w:rsidRDefault="006A4BC7" w:rsidP="006A4BC7">
      <w:pPr>
        <w:widowControl w:val="0"/>
        <w:numPr>
          <w:ilvl w:val="0"/>
          <w:numId w:val="28"/>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6A4BC7">
        <w:rPr>
          <w:rFonts w:eastAsia="Times New Roman" w:cstheme="minorHAnsi"/>
          <w:color w:val="000000" w:themeColor="text1"/>
          <w:sz w:val="20"/>
          <w:szCs w:val="20"/>
          <w:lang w:eastAsia="pl-PL"/>
        </w:rPr>
        <w:t xml:space="preserve">w §10 </w:t>
      </w:r>
      <w:r w:rsidRPr="006A4BC7">
        <w:rPr>
          <w:rFonts w:eastAsia="Times New Roman" w:cstheme="minorHAnsi"/>
          <w:sz w:val="20"/>
          <w:szCs w:val="20"/>
          <w:lang w:eastAsia="pl-PL"/>
        </w:rPr>
        <w:t>Umowy.</w:t>
      </w:r>
    </w:p>
    <w:p w14:paraId="54674D68" w14:textId="77777777" w:rsid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lastRenderedPageBreak/>
        <w:t>Dostarczany towar musi zostać zabezpieczony przez Wykonawcę tak, aby nie uległ zniszczeniu w trakcie transportu.</w:t>
      </w:r>
    </w:p>
    <w:p w14:paraId="79893FA1" w14:textId="21CD7DCF" w:rsidR="00EB0E67" w:rsidRPr="006A4BC7" w:rsidRDefault="00EB0E6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Pr>
          <w:rFonts w:eastAsia="Times New Roman" w:cstheme="minorHAnsi"/>
          <w:sz w:val="20"/>
          <w:szCs w:val="20"/>
          <w:lang w:eastAsia="pl-PL"/>
        </w:rPr>
        <w:t xml:space="preserve">Dostarczany towar musi być zgodny, w szczególności w zakresie wzorów jak i papieru z przepisami prawa powszechnego i aktami wykonawczymi obowiązującymi na dzień złożenia zamówienia. </w:t>
      </w:r>
    </w:p>
    <w:p w14:paraId="1A117CEE"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Wykonawca udzieli gwarancji na dostarczony towar zgodnie z projektem umowy stanowiącym załącznik nr 1 do Zapytania ofertowego.</w:t>
      </w:r>
    </w:p>
    <w:p w14:paraId="2BF26A63"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Druki muszą być fabrycznie nowe, wcześniej nieużywane, nienoszące śladów uszkodzenia, używania.</w:t>
      </w:r>
    </w:p>
    <w:p w14:paraId="0DE82D16"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Zamawiający zweryfikuje każdorazowo liczbę dostarczonych druków w terminie do 5 dni roboczych licząc od pierwszego dnia roboczego następującego po dniu dostawy. </w:t>
      </w:r>
    </w:p>
    <w:p w14:paraId="1F1665A8" w14:textId="77777777" w:rsidR="006A4BC7" w:rsidRPr="006A4BC7" w:rsidRDefault="006A4BC7" w:rsidP="006A4BC7">
      <w:pPr>
        <w:numPr>
          <w:ilvl w:val="0"/>
          <w:numId w:val="27"/>
        </w:numPr>
        <w:spacing w:after="0" w:line="320" w:lineRule="atLeast"/>
        <w:jc w:val="both"/>
        <w:rPr>
          <w:rFonts w:cstheme="minorHAnsi"/>
          <w:sz w:val="20"/>
          <w:szCs w:val="20"/>
        </w:rPr>
      </w:pPr>
      <w:r w:rsidRPr="006A4BC7">
        <w:rPr>
          <w:rFonts w:cstheme="minorHAnsi"/>
          <w:sz w:val="20"/>
          <w:szCs w:val="20"/>
        </w:rPr>
        <w:t xml:space="preserve">Wykonawca dostarcza każdą część przedmiotu umowy własnym transportem i na własny koszt.  W przypadku dostarczenia niewłaściwych druków Wykonawca pokrywa wszystkie koszty zwrotu i wymiany. </w:t>
      </w:r>
    </w:p>
    <w:p w14:paraId="3946AE81" w14:textId="77777777" w:rsidR="006A4BC7" w:rsidRPr="006A4BC7" w:rsidRDefault="006A4BC7" w:rsidP="006A4BC7">
      <w:pPr>
        <w:widowControl w:val="0"/>
        <w:numPr>
          <w:ilvl w:val="0"/>
          <w:numId w:val="27"/>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Na fakturze zostaną wyszczególnione poszczególne rodzaje zamawianych druków oraz ich liczba wraz z ich wartością jednostkową i łączną.</w:t>
      </w:r>
    </w:p>
    <w:bookmarkEnd w:id="0"/>
    <w:p w14:paraId="67A167D9"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lang w:eastAsia="pl-PL"/>
        </w:rPr>
      </w:pPr>
      <w:r w:rsidRPr="006A4BC7">
        <w:rPr>
          <w:rFonts w:eastAsia="Times New Roman" w:cstheme="minorHAnsi"/>
          <w:b/>
          <w:sz w:val="20"/>
          <w:szCs w:val="20"/>
          <w:lang w:eastAsia="pl-PL"/>
        </w:rPr>
        <w:t xml:space="preserve">Rodzaj zamówienia: </w:t>
      </w:r>
      <w:r w:rsidRPr="006A4BC7">
        <w:rPr>
          <w:rFonts w:eastAsia="Times New Roman" w:cstheme="minorHAnsi"/>
          <w:sz w:val="20"/>
          <w:szCs w:val="20"/>
          <w:lang w:eastAsia="pl-PL"/>
        </w:rPr>
        <w:t>dostawa</w:t>
      </w:r>
    </w:p>
    <w:p w14:paraId="3619D9A2" w14:textId="68426505"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b/>
          <w:sz w:val="20"/>
          <w:szCs w:val="20"/>
          <w:lang w:eastAsia="pl-PL"/>
        </w:rPr>
        <w:t>Termin realizacji umowy</w:t>
      </w:r>
      <w:r w:rsidRPr="006A4BC7">
        <w:rPr>
          <w:rFonts w:eastAsia="Times New Roman" w:cstheme="minorHAnsi"/>
          <w:sz w:val="20"/>
          <w:szCs w:val="20"/>
          <w:lang w:eastAsia="pl-PL"/>
        </w:rPr>
        <w:t>: na bieżąco, zgodnie z sukcesywnie dostarczanymi zamówieniami, od dnia zawarcia umowy</w:t>
      </w:r>
      <w:r w:rsidR="009C5D4D">
        <w:rPr>
          <w:rFonts w:eastAsia="Times New Roman" w:cstheme="minorHAnsi"/>
          <w:sz w:val="20"/>
          <w:szCs w:val="20"/>
          <w:lang w:eastAsia="pl-PL"/>
        </w:rPr>
        <w:t xml:space="preserve">, jednak nie wcześniej niż </w:t>
      </w:r>
      <w:r w:rsidR="007B451F">
        <w:rPr>
          <w:rFonts w:eastAsia="Times New Roman" w:cstheme="minorHAnsi"/>
          <w:sz w:val="20"/>
          <w:szCs w:val="20"/>
          <w:lang w:eastAsia="pl-PL"/>
        </w:rPr>
        <w:t>od dnia</w:t>
      </w:r>
      <w:r w:rsidR="009C5D4D">
        <w:rPr>
          <w:rFonts w:eastAsia="Times New Roman" w:cstheme="minorHAnsi"/>
          <w:sz w:val="20"/>
          <w:szCs w:val="20"/>
          <w:lang w:eastAsia="pl-PL"/>
        </w:rPr>
        <w:t xml:space="preserve"> 1 stycznia 2026 r. </w:t>
      </w:r>
      <w:r w:rsidRPr="006A4BC7">
        <w:rPr>
          <w:rFonts w:eastAsia="Times New Roman" w:cstheme="minorHAnsi"/>
          <w:sz w:val="20"/>
          <w:szCs w:val="20"/>
          <w:lang w:eastAsia="pl-PL"/>
        </w:rPr>
        <w:t xml:space="preserve"> do dnia 31 grudnia 202</w:t>
      </w:r>
      <w:r w:rsidR="007B451F">
        <w:rPr>
          <w:rFonts w:eastAsia="Times New Roman" w:cstheme="minorHAnsi"/>
          <w:sz w:val="20"/>
          <w:szCs w:val="20"/>
          <w:lang w:eastAsia="pl-PL"/>
        </w:rPr>
        <w:t>6</w:t>
      </w:r>
      <w:r w:rsidRPr="006A4BC7">
        <w:rPr>
          <w:rFonts w:eastAsia="Times New Roman" w:cstheme="minorHAnsi"/>
          <w:sz w:val="20"/>
          <w:szCs w:val="20"/>
          <w:lang w:eastAsia="pl-PL"/>
        </w:rPr>
        <w:t xml:space="preserve"> r.  lub do wyczerpania wartości umowy.</w:t>
      </w:r>
    </w:p>
    <w:p w14:paraId="18BEE19D"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lang w:eastAsia="pl-PL"/>
        </w:rPr>
      </w:pPr>
      <w:r w:rsidRPr="006A4BC7">
        <w:rPr>
          <w:rFonts w:eastAsia="Times New Roman" w:cstheme="minorHAnsi"/>
          <w:b/>
          <w:sz w:val="20"/>
          <w:szCs w:val="20"/>
          <w:lang w:eastAsia="pl-PL"/>
        </w:rPr>
        <w:t>Klauzula informacyjna –do niniejszego zamówienia nie stosuje się przepisów Ustawy z dnia 11 września 2019 r. Prawo Zamówień Publicznych, na podstawie art. 2 ust 1 pkt 1 tej ustawy.</w:t>
      </w:r>
    </w:p>
    <w:p w14:paraId="6DE1FBA1" w14:textId="77777777" w:rsidR="006A4BC7" w:rsidRPr="006A4BC7" w:rsidRDefault="006A4BC7" w:rsidP="006A4BC7">
      <w:pPr>
        <w:widowControl w:val="0"/>
        <w:spacing w:after="0" w:line="320" w:lineRule="atLeast"/>
        <w:jc w:val="both"/>
        <w:rPr>
          <w:rFonts w:eastAsia="Tahoma" w:cstheme="minorHAnsi"/>
          <w:sz w:val="20"/>
          <w:szCs w:val="20"/>
        </w:rPr>
      </w:pPr>
      <w:r w:rsidRPr="006A4BC7">
        <w:rPr>
          <w:rFonts w:eastAsia="Tahoma" w:cstheme="minorHAnsi"/>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117F4727" w14:textId="2E00C5E3" w:rsidR="006A4BC7" w:rsidRPr="006A4BC7" w:rsidRDefault="006A4BC7" w:rsidP="006A4BC7">
      <w:pPr>
        <w:numPr>
          <w:ilvl w:val="0"/>
          <w:numId w:val="22"/>
        </w:numPr>
        <w:spacing w:after="0" w:line="320" w:lineRule="atLeast"/>
        <w:contextualSpacing/>
        <w:jc w:val="both"/>
        <w:rPr>
          <w:rFonts w:eastAsia="Calibri" w:cstheme="minorHAnsi"/>
          <w:bCs/>
          <w:color w:val="000000"/>
          <w:sz w:val="20"/>
          <w:szCs w:val="20"/>
          <w:shd w:val="clear" w:color="auto" w:fill="FFFFFF"/>
          <w:lang w:eastAsia="pl-PL" w:bidi="pl-PL"/>
        </w:rPr>
      </w:pPr>
      <w:r w:rsidRPr="006A4BC7">
        <w:rPr>
          <w:rFonts w:eastAsia="Calibri" w:cstheme="minorHAnsi"/>
          <w:b/>
          <w:bCs/>
          <w:color w:val="000000"/>
          <w:sz w:val="20"/>
          <w:szCs w:val="20"/>
          <w:shd w:val="clear" w:color="auto" w:fill="FFFFFF"/>
          <w:lang w:eastAsia="pl-PL" w:bidi="pl-PL"/>
        </w:rPr>
        <w:t xml:space="preserve">administratorem Pani/Pana danych osobowych jest Ośrodek Rozwoju Polskiej Edukacji za Granicą z siedzibą w Warszawie, ul. </w:t>
      </w:r>
      <w:r w:rsidR="000205B7">
        <w:rPr>
          <w:rFonts w:eastAsia="Calibri" w:cstheme="minorHAnsi"/>
          <w:b/>
          <w:bCs/>
          <w:color w:val="000000"/>
          <w:sz w:val="20"/>
          <w:szCs w:val="20"/>
          <w:shd w:val="clear" w:color="auto" w:fill="FFFFFF"/>
          <w:lang w:eastAsia="pl-PL" w:bidi="pl-PL"/>
        </w:rPr>
        <w:t>Janusza Kurtyki 4, 02-676 Warszawa</w:t>
      </w:r>
      <w:r w:rsidRPr="006A4BC7">
        <w:rPr>
          <w:rFonts w:eastAsia="Calibri" w:cstheme="minorHAnsi"/>
          <w:b/>
          <w:bCs/>
          <w:color w:val="000000"/>
          <w:sz w:val="20"/>
          <w:szCs w:val="20"/>
          <w:shd w:val="clear" w:color="auto" w:fill="FFFFFF"/>
          <w:lang w:eastAsia="pl-PL" w:bidi="pl-PL"/>
        </w:rPr>
        <w:t>;</w:t>
      </w:r>
    </w:p>
    <w:p w14:paraId="5AD959CA" w14:textId="77777777" w:rsidR="006A4BC7" w:rsidRPr="006A4BC7" w:rsidRDefault="006A4BC7" w:rsidP="006A4BC7">
      <w:pPr>
        <w:numPr>
          <w:ilvl w:val="0"/>
          <w:numId w:val="22"/>
        </w:numPr>
        <w:spacing w:after="0" w:line="320" w:lineRule="atLeast"/>
        <w:contextualSpacing/>
        <w:jc w:val="both"/>
        <w:rPr>
          <w:rFonts w:eastAsia="Calibri" w:cstheme="minorHAnsi"/>
          <w:bCs/>
          <w:color w:val="000000"/>
          <w:sz w:val="20"/>
          <w:szCs w:val="20"/>
          <w:shd w:val="clear" w:color="auto" w:fill="FFFFFF"/>
          <w:lang w:eastAsia="pl-PL" w:bidi="pl-PL"/>
        </w:rPr>
      </w:pPr>
      <w:r w:rsidRPr="006A4BC7">
        <w:rPr>
          <w:rFonts w:eastAsia="Calibri" w:cstheme="minorHAnsi"/>
          <w:b/>
          <w:bCs/>
          <w:color w:val="000000"/>
          <w:sz w:val="20"/>
          <w:szCs w:val="20"/>
          <w:shd w:val="clear" w:color="auto" w:fill="FFFFFF"/>
          <w:lang w:eastAsia="pl-PL" w:bidi="pl-PL"/>
        </w:rPr>
        <w:t>dane kontaktowe do inspektora ochrony danych w Ośrodku Rozwoju Polskiej Edukacji za Granicą: adres e-mail: iod@orpeg.pl.</w:t>
      </w:r>
    </w:p>
    <w:p w14:paraId="5F56842E"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Calibri" w:cstheme="minorHAnsi"/>
          <w:b/>
          <w:bCs/>
          <w:color w:val="000000"/>
          <w:sz w:val="20"/>
          <w:szCs w:val="20"/>
          <w:shd w:val="clear" w:color="auto" w:fill="FFFFFF"/>
          <w:lang w:eastAsia="pl-PL" w:bidi="pl-PL"/>
        </w:rPr>
        <w:t>Pani</w:t>
      </w:r>
      <w:r w:rsidRPr="006A4BC7">
        <w:rPr>
          <w:rFonts w:eastAsia="Times New Roman" w:cstheme="minorHAnsi"/>
          <w:sz w:val="20"/>
          <w:szCs w:val="20"/>
          <w:lang w:eastAsia="pl-PL"/>
        </w:rPr>
        <w:t>/Pana dane osobowe przetwarzane będą na podstawie art. 6 ust. 1 lit. c RODO w celu związanym z:</w:t>
      </w:r>
    </w:p>
    <w:p w14:paraId="1519C4D6" w14:textId="77777777" w:rsidR="006A4BC7" w:rsidRPr="006A4BC7" w:rsidRDefault="006A4BC7" w:rsidP="006A4BC7">
      <w:pPr>
        <w:widowControl w:val="0"/>
        <w:numPr>
          <w:ilvl w:val="0"/>
          <w:numId w:val="23"/>
        </w:numPr>
        <w:tabs>
          <w:tab w:val="left" w:pos="567"/>
        </w:tabs>
        <w:spacing w:after="0" w:line="320" w:lineRule="atLeast"/>
        <w:jc w:val="both"/>
        <w:rPr>
          <w:rFonts w:eastAsia="Tahoma" w:cstheme="minorHAnsi"/>
          <w:sz w:val="20"/>
          <w:szCs w:val="20"/>
        </w:rPr>
      </w:pPr>
      <w:r w:rsidRPr="006A4BC7">
        <w:rPr>
          <w:rFonts w:eastAsia="Tahoma" w:cstheme="minorHAnsi"/>
          <w:sz w:val="20"/>
          <w:szCs w:val="20"/>
        </w:rPr>
        <w:t xml:space="preserve">przeprowadzeniem postępowania o nazwie – </w:t>
      </w:r>
      <w:r w:rsidRPr="006A4BC7">
        <w:rPr>
          <w:rFonts w:eastAsia="Tahoma" w:cstheme="minorHAnsi"/>
          <w:b/>
          <w:sz w:val="20"/>
          <w:szCs w:val="20"/>
        </w:rPr>
        <w:t>dostawa druków szkolnych</w:t>
      </w:r>
    </w:p>
    <w:p w14:paraId="18A0FD57" w14:textId="77777777" w:rsidR="006A4BC7" w:rsidRPr="006A4BC7" w:rsidRDefault="006A4BC7" w:rsidP="006A4BC7">
      <w:pPr>
        <w:widowControl w:val="0"/>
        <w:numPr>
          <w:ilvl w:val="0"/>
          <w:numId w:val="23"/>
        </w:numPr>
        <w:tabs>
          <w:tab w:val="left" w:pos="567"/>
        </w:tabs>
        <w:spacing w:after="0" w:line="320" w:lineRule="atLeast"/>
        <w:jc w:val="both"/>
        <w:rPr>
          <w:rFonts w:eastAsia="Tahoma" w:cstheme="minorHAnsi"/>
          <w:sz w:val="20"/>
          <w:szCs w:val="20"/>
        </w:rPr>
      </w:pPr>
      <w:r w:rsidRPr="006A4BC7">
        <w:rPr>
          <w:rFonts w:eastAsia="Tahoma" w:cstheme="minorHAnsi"/>
          <w:sz w:val="20"/>
          <w:szCs w:val="20"/>
        </w:rPr>
        <w:t>realizacją umowy, która zostanie zawarta w wyniku przeprowadzenia niniejszego postępowania o  udzielenie zamówienia publicznego;</w:t>
      </w:r>
    </w:p>
    <w:p w14:paraId="7323C3E6" w14:textId="77777777" w:rsidR="006A4BC7" w:rsidRPr="006A4BC7" w:rsidRDefault="006A4BC7" w:rsidP="006A4BC7">
      <w:pPr>
        <w:widowControl w:val="0"/>
        <w:numPr>
          <w:ilvl w:val="0"/>
          <w:numId w:val="23"/>
        </w:numPr>
        <w:tabs>
          <w:tab w:val="left" w:pos="567"/>
        </w:tabs>
        <w:spacing w:after="0" w:line="320" w:lineRule="atLeast"/>
        <w:jc w:val="both"/>
        <w:rPr>
          <w:rFonts w:eastAsia="Tahoma" w:cstheme="minorHAnsi"/>
          <w:sz w:val="20"/>
          <w:szCs w:val="20"/>
        </w:rPr>
      </w:pPr>
      <w:r w:rsidRPr="006A4BC7">
        <w:rPr>
          <w:rFonts w:eastAsia="Tahoma" w:cstheme="minorHAnsi"/>
          <w:sz w:val="20"/>
          <w:szCs w:val="20"/>
        </w:rPr>
        <w:t>przekazaniem dokumentacji postępowania do organów kontrolnych;</w:t>
      </w:r>
    </w:p>
    <w:p w14:paraId="3E1F51D4" w14:textId="19AB57FC" w:rsidR="006A4BC7" w:rsidRPr="006A4BC7" w:rsidRDefault="006A4BC7" w:rsidP="006A4BC7">
      <w:pPr>
        <w:widowControl w:val="0"/>
        <w:numPr>
          <w:ilvl w:val="0"/>
          <w:numId w:val="23"/>
        </w:numPr>
        <w:tabs>
          <w:tab w:val="left" w:pos="567"/>
        </w:tabs>
        <w:spacing w:after="0" w:line="320" w:lineRule="atLeast"/>
        <w:jc w:val="both"/>
        <w:rPr>
          <w:rFonts w:eastAsia="Tahoma" w:cstheme="minorHAnsi"/>
          <w:sz w:val="20"/>
          <w:szCs w:val="20"/>
        </w:rPr>
      </w:pPr>
      <w:r w:rsidRPr="006A4BC7">
        <w:rPr>
          <w:rFonts w:eastAsia="Tahoma" w:cstheme="minorHAnsi"/>
          <w:sz w:val="20"/>
          <w:szCs w:val="20"/>
        </w:rPr>
        <w:t>udzielaniem informacji publicznej zgodnie z ustawą z dnia 6 września 2001 r. o dostępie do informacji publicznej..</w:t>
      </w:r>
    </w:p>
    <w:p w14:paraId="529314D8"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odbiorcami danych osobowych pozyskanych w ramach niniejszego postępowania będą:</w:t>
      </w:r>
    </w:p>
    <w:p w14:paraId="6F9392B5" w14:textId="77777777" w:rsidR="006A4BC7" w:rsidRPr="006A4BC7" w:rsidRDefault="006A4BC7" w:rsidP="006A4BC7">
      <w:pPr>
        <w:widowControl w:val="0"/>
        <w:numPr>
          <w:ilvl w:val="0"/>
          <w:numId w:val="24"/>
        </w:numPr>
        <w:tabs>
          <w:tab w:val="left" w:pos="567"/>
        </w:tabs>
        <w:spacing w:after="0" w:line="320" w:lineRule="atLeast"/>
        <w:jc w:val="both"/>
        <w:rPr>
          <w:rFonts w:eastAsia="Tahoma" w:cstheme="minorHAnsi"/>
          <w:sz w:val="20"/>
          <w:szCs w:val="20"/>
        </w:rPr>
      </w:pPr>
      <w:r w:rsidRPr="006A4BC7">
        <w:rPr>
          <w:rFonts w:eastAsia="Tahoma" w:cstheme="minorHAnsi"/>
          <w:sz w:val="20"/>
          <w:szCs w:val="20"/>
        </w:rPr>
        <w:t>podmioty, którym administrator danych osobowych przekazuje dane w związku z realizacją umowy;</w:t>
      </w:r>
    </w:p>
    <w:p w14:paraId="0B702DB5" w14:textId="77777777" w:rsidR="006A4BC7" w:rsidRPr="006A4BC7" w:rsidRDefault="006A4BC7" w:rsidP="006A4BC7">
      <w:pPr>
        <w:widowControl w:val="0"/>
        <w:numPr>
          <w:ilvl w:val="0"/>
          <w:numId w:val="24"/>
        </w:numPr>
        <w:tabs>
          <w:tab w:val="left" w:pos="567"/>
        </w:tabs>
        <w:spacing w:after="0" w:line="320" w:lineRule="atLeast"/>
        <w:jc w:val="both"/>
        <w:rPr>
          <w:rFonts w:eastAsia="Tahoma" w:cstheme="minorHAnsi"/>
          <w:sz w:val="20"/>
          <w:szCs w:val="20"/>
        </w:rPr>
      </w:pPr>
      <w:r w:rsidRPr="006A4BC7">
        <w:rPr>
          <w:rFonts w:eastAsia="Tahoma" w:cstheme="minorHAnsi"/>
          <w:sz w:val="20"/>
          <w:szCs w:val="20"/>
        </w:rPr>
        <w:t>podmioty upoważnione na podstawie decyzji administracyjnych, orzeczeń sądowych, tytułów wykonawczych;</w:t>
      </w:r>
    </w:p>
    <w:p w14:paraId="69962748" w14:textId="77777777" w:rsidR="006A4BC7" w:rsidRPr="006A4BC7" w:rsidRDefault="006A4BC7" w:rsidP="006A4BC7">
      <w:pPr>
        <w:widowControl w:val="0"/>
        <w:numPr>
          <w:ilvl w:val="0"/>
          <w:numId w:val="24"/>
        </w:numPr>
        <w:tabs>
          <w:tab w:val="left" w:pos="567"/>
        </w:tabs>
        <w:spacing w:after="0" w:line="320" w:lineRule="atLeast"/>
        <w:jc w:val="both"/>
        <w:rPr>
          <w:rFonts w:eastAsia="Tahoma" w:cstheme="minorHAnsi"/>
          <w:sz w:val="20"/>
          <w:szCs w:val="20"/>
        </w:rPr>
      </w:pPr>
      <w:r w:rsidRPr="006A4BC7">
        <w:rPr>
          <w:rFonts w:eastAsia="Tahoma" w:cstheme="minorHAnsi"/>
          <w:sz w:val="20"/>
          <w:szCs w:val="20"/>
        </w:rPr>
        <w:t>organy państwowe w związku z prowadzonym postępowaniem;</w:t>
      </w:r>
    </w:p>
    <w:p w14:paraId="406DEDA4" w14:textId="77777777" w:rsidR="006A4BC7" w:rsidRPr="006A4BC7" w:rsidRDefault="006A4BC7" w:rsidP="006A4BC7">
      <w:pPr>
        <w:widowControl w:val="0"/>
        <w:numPr>
          <w:ilvl w:val="0"/>
          <w:numId w:val="24"/>
        </w:numPr>
        <w:tabs>
          <w:tab w:val="left" w:pos="567"/>
        </w:tabs>
        <w:spacing w:after="0" w:line="320" w:lineRule="atLeast"/>
        <w:jc w:val="both"/>
        <w:rPr>
          <w:rFonts w:eastAsia="Tahoma" w:cstheme="minorHAnsi"/>
          <w:sz w:val="20"/>
          <w:szCs w:val="20"/>
        </w:rPr>
      </w:pPr>
      <w:r w:rsidRPr="006A4BC7">
        <w:rPr>
          <w:rFonts w:eastAsia="Tahoma" w:cstheme="minorHAnsi"/>
          <w:sz w:val="20"/>
          <w:szCs w:val="20"/>
        </w:rPr>
        <w:t>podmioty, którym przekazanie danych następuje na podstawie wniosku lub zgody;</w:t>
      </w:r>
    </w:p>
    <w:p w14:paraId="5442896A" w14:textId="77777777" w:rsidR="006A4BC7" w:rsidRPr="006A4BC7" w:rsidRDefault="006A4BC7" w:rsidP="006A4BC7">
      <w:pPr>
        <w:widowControl w:val="0"/>
        <w:numPr>
          <w:ilvl w:val="0"/>
          <w:numId w:val="24"/>
        </w:numPr>
        <w:tabs>
          <w:tab w:val="left" w:pos="567"/>
        </w:tabs>
        <w:spacing w:after="0" w:line="320" w:lineRule="atLeast"/>
        <w:jc w:val="both"/>
        <w:rPr>
          <w:rFonts w:eastAsia="Tahoma" w:cstheme="minorHAnsi"/>
          <w:sz w:val="20"/>
          <w:szCs w:val="20"/>
        </w:rPr>
      </w:pPr>
      <w:r w:rsidRPr="006A4BC7">
        <w:rPr>
          <w:rFonts w:eastAsia="Tahoma" w:cstheme="minorHAnsi"/>
          <w:sz w:val="20"/>
          <w:szCs w:val="20"/>
        </w:rPr>
        <w:t>inne podmioty upoważnione na podstawie przepisów ogólnie obowiązujących.</w:t>
      </w:r>
    </w:p>
    <w:p w14:paraId="179E835F"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lastRenderedPageBreak/>
        <w:t>Dane osobowe pozyskane w ramach niniejszego postępowania będą przechowywane przez okres trwania postępowania o udzielenie zamówienia publicznego i po jego zakończeniu zgodnie z obowiązującymi przepisami prawa.</w:t>
      </w:r>
    </w:p>
    <w:p w14:paraId="3722A183"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Obowiązek podania przez Panią/Pana danych osobowych bezpośrednio Pani/Pana dotyczących jest wymogiem związanym z udziałem w postępowaniu na pełnienie funkcji Inspektora Ochrony Danych Osobowych.</w:t>
      </w:r>
    </w:p>
    <w:p w14:paraId="469AFBCD"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 odniesieniu do Pani/Pana danych osobowych decyzje nie będą podejmowane w sposób zautomatyzowany, stosowanie do art. 22 RODO.</w:t>
      </w:r>
    </w:p>
    <w:p w14:paraId="42BABFD0"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Posiada Pani/Pan:</w:t>
      </w:r>
    </w:p>
    <w:p w14:paraId="115D6E53" w14:textId="77777777" w:rsidR="006A4BC7" w:rsidRPr="006A4BC7" w:rsidRDefault="006A4BC7" w:rsidP="006A4BC7">
      <w:pPr>
        <w:widowControl w:val="0"/>
        <w:numPr>
          <w:ilvl w:val="0"/>
          <w:numId w:val="25"/>
        </w:numPr>
        <w:tabs>
          <w:tab w:val="left" w:pos="567"/>
        </w:tabs>
        <w:spacing w:after="0" w:line="320" w:lineRule="atLeast"/>
        <w:jc w:val="both"/>
        <w:rPr>
          <w:rFonts w:eastAsia="Tahoma" w:cstheme="minorHAnsi"/>
          <w:sz w:val="20"/>
          <w:szCs w:val="20"/>
        </w:rPr>
      </w:pPr>
      <w:r w:rsidRPr="006A4BC7">
        <w:rPr>
          <w:rFonts w:eastAsia="Tahoma" w:cstheme="minorHAnsi"/>
          <w:sz w:val="20"/>
          <w:szCs w:val="20"/>
        </w:rPr>
        <w:t>na podstawie art. 15 RODO prawo dostępu do danych osobowych Pani/Pana dotyczących;</w:t>
      </w:r>
    </w:p>
    <w:p w14:paraId="485E1EDF" w14:textId="77777777" w:rsidR="006A4BC7" w:rsidRPr="006A4BC7" w:rsidRDefault="006A4BC7" w:rsidP="006A4BC7">
      <w:pPr>
        <w:widowControl w:val="0"/>
        <w:numPr>
          <w:ilvl w:val="0"/>
          <w:numId w:val="25"/>
        </w:numPr>
        <w:tabs>
          <w:tab w:val="left" w:pos="567"/>
        </w:tabs>
        <w:spacing w:after="0" w:line="320" w:lineRule="atLeast"/>
        <w:jc w:val="both"/>
        <w:rPr>
          <w:rFonts w:eastAsia="Tahoma" w:cstheme="minorHAnsi"/>
          <w:sz w:val="20"/>
          <w:szCs w:val="20"/>
        </w:rPr>
      </w:pPr>
      <w:r w:rsidRPr="006A4BC7">
        <w:rPr>
          <w:rFonts w:eastAsia="Tahoma" w:cstheme="minorHAnsi"/>
          <w:sz w:val="20"/>
          <w:szCs w:val="20"/>
        </w:rPr>
        <w:t>na podstawie art. 16 RODO prawo do sprostowania Pani/Pana danych osobowych*,</w:t>
      </w:r>
    </w:p>
    <w:p w14:paraId="5DD33E1B" w14:textId="77777777" w:rsidR="006A4BC7" w:rsidRPr="006A4BC7" w:rsidRDefault="006A4BC7" w:rsidP="006A4BC7">
      <w:pPr>
        <w:widowControl w:val="0"/>
        <w:numPr>
          <w:ilvl w:val="0"/>
          <w:numId w:val="25"/>
        </w:numPr>
        <w:tabs>
          <w:tab w:val="left" w:pos="567"/>
        </w:tabs>
        <w:spacing w:after="0" w:line="320" w:lineRule="atLeast"/>
        <w:jc w:val="both"/>
        <w:rPr>
          <w:rFonts w:eastAsia="Tahoma" w:cstheme="minorHAnsi"/>
          <w:sz w:val="20"/>
          <w:szCs w:val="20"/>
        </w:rPr>
      </w:pPr>
      <w:r w:rsidRPr="006A4BC7">
        <w:rPr>
          <w:rFonts w:eastAsia="Tahoma" w:cstheme="minorHAnsi"/>
          <w:sz w:val="20"/>
          <w:szCs w:val="20"/>
        </w:rPr>
        <w:t>na podstawie art. 18 RODO prawo żądania od administratora ograniczenia przetwarzania danych osobowych z zastrzeżeniem przypadków, o których mowa w art. 18 ust. 2 RODO**;</w:t>
      </w:r>
    </w:p>
    <w:p w14:paraId="0C027DA2" w14:textId="77777777" w:rsidR="006A4BC7" w:rsidRPr="006A4BC7" w:rsidRDefault="006A4BC7" w:rsidP="006A4BC7">
      <w:pPr>
        <w:widowControl w:val="0"/>
        <w:numPr>
          <w:ilvl w:val="0"/>
          <w:numId w:val="25"/>
        </w:numPr>
        <w:tabs>
          <w:tab w:val="left" w:pos="567"/>
        </w:tabs>
        <w:spacing w:after="0" w:line="320" w:lineRule="atLeast"/>
        <w:jc w:val="both"/>
        <w:rPr>
          <w:rFonts w:eastAsia="Tahoma" w:cstheme="minorHAnsi"/>
          <w:sz w:val="20"/>
          <w:szCs w:val="20"/>
        </w:rPr>
      </w:pPr>
      <w:r w:rsidRPr="006A4BC7">
        <w:rPr>
          <w:rFonts w:eastAsia="Tahoma" w:cstheme="minorHAnsi"/>
          <w:sz w:val="20"/>
          <w:szCs w:val="20"/>
        </w:rPr>
        <w:t>prawo do wniesienia skargi do Prezesa Urzędu Ochrony Danych Osobowych, gdy uzna Pani/Pan, że przetwarzanie danych osobowych Pani/Pana dotyczących narusza przepisy RODO.</w:t>
      </w:r>
    </w:p>
    <w:p w14:paraId="569A71F0" w14:textId="77777777" w:rsidR="006A4BC7" w:rsidRPr="006A4BC7" w:rsidRDefault="006A4BC7" w:rsidP="006A4BC7">
      <w:pPr>
        <w:numPr>
          <w:ilvl w:val="0"/>
          <w:numId w:val="22"/>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Nie przysługuje Pani/Panu:</w:t>
      </w:r>
    </w:p>
    <w:p w14:paraId="7E11E5F7" w14:textId="77777777" w:rsidR="006A4BC7" w:rsidRPr="006A4BC7" w:rsidRDefault="006A4BC7" w:rsidP="006A4BC7">
      <w:pPr>
        <w:widowControl w:val="0"/>
        <w:numPr>
          <w:ilvl w:val="0"/>
          <w:numId w:val="26"/>
        </w:numPr>
        <w:tabs>
          <w:tab w:val="left" w:pos="567"/>
        </w:tabs>
        <w:spacing w:after="0" w:line="320" w:lineRule="atLeast"/>
        <w:jc w:val="both"/>
        <w:rPr>
          <w:rFonts w:eastAsia="Tahoma" w:cstheme="minorHAnsi"/>
          <w:sz w:val="20"/>
          <w:szCs w:val="20"/>
        </w:rPr>
      </w:pPr>
      <w:r w:rsidRPr="006A4BC7">
        <w:rPr>
          <w:rFonts w:eastAsia="Tahoma" w:cstheme="minorHAnsi"/>
          <w:sz w:val="20"/>
          <w:szCs w:val="20"/>
        </w:rPr>
        <w:t>w związku z art. 17 ust. 3 lit. b, d lub e RODO prawo do usunięcia danych osobowych;</w:t>
      </w:r>
    </w:p>
    <w:p w14:paraId="0FB03682" w14:textId="77777777" w:rsidR="006A4BC7" w:rsidRPr="006A4BC7" w:rsidRDefault="006A4BC7" w:rsidP="006A4BC7">
      <w:pPr>
        <w:widowControl w:val="0"/>
        <w:numPr>
          <w:ilvl w:val="0"/>
          <w:numId w:val="26"/>
        </w:numPr>
        <w:tabs>
          <w:tab w:val="left" w:pos="567"/>
        </w:tabs>
        <w:spacing w:after="0" w:line="320" w:lineRule="atLeast"/>
        <w:jc w:val="both"/>
        <w:rPr>
          <w:rFonts w:eastAsia="Tahoma" w:cstheme="minorHAnsi"/>
          <w:sz w:val="20"/>
          <w:szCs w:val="20"/>
        </w:rPr>
      </w:pPr>
      <w:r w:rsidRPr="006A4BC7">
        <w:rPr>
          <w:rFonts w:eastAsia="Tahoma" w:cstheme="minorHAnsi"/>
          <w:sz w:val="20"/>
          <w:szCs w:val="20"/>
        </w:rPr>
        <w:t>prawo do przenoszenia danych osobowych, o którym mowa w art. 20 RODO;</w:t>
      </w:r>
    </w:p>
    <w:p w14:paraId="7627E3C7" w14:textId="77777777" w:rsidR="006A4BC7" w:rsidRPr="006A4BC7" w:rsidRDefault="006A4BC7" w:rsidP="006A4BC7">
      <w:pPr>
        <w:widowControl w:val="0"/>
        <w:numPr>
          <w:ilvl w:val="0"/>
          <w:numId w:val="26"/>
        </w:numPr>
        <w:tabs>
          <w:tab w:val="left" w:pos="567"/>
        </w:tabs>
        <w:spacing w:after="0" w:line="320" w:lineRule="atLeast"/>
        <w:jc w:val="both"/>
        <w:rPr>
          <w:rFonts w:eastAsia="Tahoma" w:cstheme="minorHAnsi"/>
          <w:sz w:val="20"/>
          <w:szCs w:val="20"/>
        </w:rPr>
      </w:pPr>
      <w:r w:rsidRPr="006A4BC7">
        <w:rPr>
          <w:rFonts w:eastAsia="Tahoma" w:cstheme="minorHAnsi"/>
          <w:sz w:val="20"/>
          <w:szCs w:val="20"/>
        </w:rPr>
        <w:t>na podstawie art. 21 RODO prawo sprzeciwu, wobec przetwarzania danych osobowych, gdyż podstawą prawną przetwarzania Pani/Pana danych osobowych jest art. 6 ust. 1 lit. c RODO.</w:t>
      </w:r>
    </w:p>
    <w:p w14:paraId="735A3F3A" w14:textId="77777777" w:rsidR="006A4BC7" w:rsidRPr="006A4BC7" w:rsidRDefault="006A4BC7" w:rsidP="006A4BC7">
      <w:pPr>
        <w:widowControl w:val="0"/>
        <w:tabs>
          <w:tab w:val="left" w:pos="1047"/>
        </w:tabs>
        <w:spacing w:after="0" w:line="320" w:lineRule="atLeast"/>
        <w:jc w:val="both"/>
        <w:rPr>
          <w:rFonts w:eastAsia="Tahoma" w:cstheme="minorHAnsi"/>
          <w:b/>
          <w:bCs/>
          <w:sz w:val="20"/>
          <w:szCs w:val="20"/>
        </w:rPr>
      </w:pPr>
      <w:r w:rsidRPr="006A4BC7">
        <w:rPr>
          <w:rFonts w:eastAsia="Tahoma" w:cstheme="minorHAnsi"/>
          <w:b/>
          <w:bCs/>
          <w:sz w:val="20"/>
          <w:szCs w:val="20"/>
        </w:rPr>
        <w:t>___________________________________________________________________________</w:t>
      </w:r>
    </w:p>
    <w:p w14:paraId="683890AD" w14:textId="77777777" w:rsidR="006A4BC7" w:rsidRPr="006A4BC7" w:rsidRDefault="006A4BC7" w:rsidP="006A4BC7">
      <w:pPr>
        <w:widowControl w:val="0"/>
        <w:spacing w:after="0" w:line="320" w:lineRule="atLeast"/>
        <w:jc w:val="both"/>
        <w:rPr>
          <w:rFonts w:eastAsia="Tahoma" w:cstheme="minorHAnsi"/>
          <w:i/>
          <w:sz w:val="20"/>
          <w:szCs w:val="20"/>
        </w:rPr>
      </w:pPr>
      <w:r w:rsidRPr="006A4BC7">
        <w:rPr>
          <w:rFonts w:eastAsia="Calibri" w:cstheme="minorHAnsi"/>
          <w:b/>
          <w:bCs/>
          <w:i/>
          <w:color w:val="000000"/>
          <w:sz w:val="20"/>
          <w:szCs w:val="20"/>
          <w:shd w:val="clear" w:color="auto" w:fill="FFFFFF"/>
          <w:lang w:eastAsia="pl-PL" w:bidi="pl-PL"/>
        </w:rPr>
        <w:t xml:space="preserve">*  Wyjaśnienie: </w:t>
      </w:r>
      <w:r w:rsidRPr="006A4BC7">
        <w:rPr>
          <w:rFonts w:eastAsia="Tahoma" w:cstheme="minorHAnsi"/>
          <w:i/>
          <w:sz w:val="20"/>
          <w:szCs w:val="20"/>
        </w:rPr>
        <w:t xml:space="preserve">skorzystanie z prawa do sprostowania nie może skutkować zmianą wyniku postępowania </w:t>
      </w:r>
      <w:r w:rsidRPr="006A4BC7">
        <w:rPr>
          <w:rFonts w:eastAsia="Calibri" w:cstheme="minorHAnsi"/>
          <w:smallCaps/>
          <w:color w:val="000000"/>
          <w:sz w:val="20"/>
          <w:szCs w:val="20"/>
          <w:shd w:val="clear" w:color="auto" w:fill="FFFFFF"/>
          <w:lang w:eastAsia="pl-PL" w:bidi="pl-PL"/>
        </w:rPr>
        <w:t>o </w:t>
      </w:r>
      <w:r w:rsidRPr="006A4BC7">
        <w:rPr>
          <w:rFonts w:eastAsia="Tahoma" w:cstheme="minorHAnsi"/>
          <w:i/>
          <w:sz w:val="20"/>
          <w:szCs w:val="20"/>
        </w:rPr>
        <w:t>dokonanie zakupu ani zmianą umowy oraz nie może naruszać integralności protokołu oraz jego załączników.</w:t>
      </w:r>
    </w:p>
    <w:p w14:paraId="5D131962" w14:textId="77777777" w:rsidR="006A4BC7" w:rsidRPr="006A4BC7" w:rsidRDefault="006A4BC7" w:rsidP="006A4BC7">
      <w:pPr>
        <w:widowControl w:val="0"/>
        <w:spacing w:after="0" w:line="320" w:lineRule="atLeast"/>
        <w:jc w:val="both"/>
        <w:rPr>
          <w:rFonts w:eastAsia="Tahoma" w:cstheme="minorHAnsi"/>
          <w:i/>
          <w:sz w:val="20"/>
          <w:szCs w:val="20"/>
        </w:rPr>
      </w:pPr>
      <w:r w:rsidRPr="006A4BC7">
        <w:rPr>
          <w:rFonts w:eastAsia="Calibri" w:cstheme="minorHAnsi"/>
          <w:b/>
          <w:bCs/>
          <w:i/>
          <w:color w:val="000000"/>
          <w:sz w:val="20"/>
          <w:szCs w:val="20"/>
          <w:shd w:val="clear" w:color="auto" w:fill="FFFFFF"/>
          <w:lang w:eastAsia="pl-PL" w:bidi="pl-PL"/>
        </w:rPr>
        <w:t xml:space="preserve">** Wyjaśnienie: </w:t>
      </w:r>
      <w:r w:rsidRPr="006A4BC7">
        <w:rPr>
          <w:rFonts w:eastAsia="Tahoma" w:cstheme="minorHAnsi"/>
          <w:i/>
          <w:sz w:val="20"/>
          <w:szCs w:val="20"/>
        </w:rPr>
        <w:t xml:space="preserve">prawo do ograniczenia przetwarzania nie ma zastosowania w odniesieniu do przechowywania, </w:t>
      </w:r>
      <w:r w:rsidRPr="006A4BC7">
        <w:rPr>
          <w:rFonts w:eastAsia="Calibri" w:cstheme="minorHAnsi"/>
          <w:b/>
          <w:bCs/>
          <w:i/>
          <w:iCs/>
          <w:smallCaps/>
          <w:color w:val="000000"/>
          <w:sz w:val="20"/>
          <w:szCs w:val="20"/>
          <w:shd w:val="clear" w:color="auto" w:fill="FFFFFF"/>
          <w:lang w:eastAsia="pl-PL" w:bidi="pl-PL"/>
        </w:rPr>
        <w:t>w</w:t>
      </w:r>
      <w:r w:rsidRPr="006A4BC7">
        <w:rPr>
          <w:rFonts w:eastAsia="Tahoma" w:cstheme="minorHAnsi"/>
          <w:i/>
          <w:sz w:val="20"/>
          <w:szCs w:val="20"/>
        </w:rPr>
        <w:t xml:space="preserve"> celu zapewnienia korzystania ze środków ochrony prawnej lub w celu ochrony praw innej osoby fizycznej lub prawnej, lub z uwagi na ważne względy interesu publicznego Unii Europejskiej lub państwa członkowskiego.</w:t>
      </w:r>
    </w:p>
    <w:p w14:paraId="40C1AAF4" w14:textId="77777777" w:rsidR="006A4BC7" w:rsidRPr="006A4BC7" w:rsidRDefault="006A4BC7" w:rsidP="006A4BC7">
      <w:pPr>
        <w:widowControl w:val="0"/>
        <w:spacing w:after="0" w:line="320" w:lineRule="atLeast"/>
        <w:jc w:val="both"/>
        <w:rPr>
          <w:rFonts w:eastAsia="Tahoma" w:cstheme="minorHAnsi"/>
          <w:b/>
          <w:bCs/>
          <w:sz w:val="20"/>
          <w:szCs w:val="20"/>
        </w:rPr>
      </w:pPr>
      <w:r w:rsidRPr="006A4BC7">
        <w:rPr>
          <w:rFonts w:eastAsia="Tahoma" w:cstheme="minorHAnsi"/>
          <w:b/>
          <w:bCs/>
          <w:sz w:val="20"/>
          <w:szCs w:val="20"/>
        </w:rPr>
        <w:t>Wzór oświadczenia wymaganego od Wykonawcy w zakresie wypełnienia obowiązków informacyjnych przewidzianych w art. 13 lub art. 14 RODO</w:t>
      </w:r>
    </w:p>
    <w:p w14:paraId="60C83120" w14:textId="77777777" w:rsidR="006A4BC7" w:rsidRPr="006A4BC7" w:rsidRDefault="006A4BC7" w:rsidP="006A4BC7">
      <w:pPr>
        <w:widowControl w:val="0"/>
        <w:spacing w:after="0" w:line="320" w:lineRule="atLeast"/>
        <w:jc w:val="both"/>
        <w:rPr>
          <w:rFonts w:eastAsia="Calibri" w:cstheme="minorHAnsi"/>
          <w:sz w:val="20"/>
          <w:szCs w:val="20"/>
        </w:rPr>
      </w:pPr>
      <w:r w:rsidRPr="006A4BC7">
        <w:rPr>
          <w:rFonts w:eastAsia="Calibri" w:cstheme="minorHAnsi"/>
          <w:sz w:val="20"/>
          <w:szCs w:val="20"/>
        </w:rPr>
        <w:t>Oświadczam, że wypełniłem /łam) obowiązki informacyjne przewidziane w art. 13 lub art. 14 RODO</w:t>
      </w:r>
      <w:r w:rsidRPr="006A4BC7">
        <w:rPr>
          <w:rFonts w:eastAsia="Calibri" w:cstheme="minorHAnsi"/>
          <w:sz w:val="20"/>
          <w:szCs w:val="20"/>
          <w:vertAlign w:val="superscript"/>
        </w:rPr>
        <w:t>1</w:t>
      </w:r>
      <w:r w:rsidRPr="006A4BC7">
        <w:rPr>
          <w:rFonts w:eastAsia="Calibri" w:cstheme="minorHAnsi"/>
          <w:sz w:val="20"/>
          <w:szCs w:val="20"/>
        </w:rPr>
        <w:t xml:space="preserve"> wobec osób fizycznych, od których dane osobowe bezpośrednio lub pośrednio pozyskałem w celu ubiegania się o udzielenie wmówienia publicznego w niniejszym postępowaniu.</w:t>
      </w:r>
    </w:p>
    <w:p w14:paraId="7B117455" w14:textId="77777777" w:rsidR="006A4BC7" w:rsidRPr="006A4BC7" w:rsidRDefault="006A4BC7" w:rsidP="006A4BC7">
      <w:pPr>
        <w:widowControl w:val="0"/>
        <w:spacing w:after="0" w:line="320" w:lineRule="atLeast"/>
        <w:jc w:val="both"/>
        <w:rPr>
          <w:rFonts w:eastAsia="Tahoma" w:cstheme="minorHAnsi"/>
          <w:sz w:val="20"/>
          <w:szCs w:val="20"/>
        </w:rPr>
      </w:pPr>
      <w:r w:rsidRPr="006A4BC7">
        <w:rPr>
          <w:rFonts w:eastAsia="Tahoma" w:cstheme="minorHAnsi"/>
          <w:sz w:val="20"/>
          <w:szCs w:val="20"/>
        </w:rPr>
        <w:t>UWAGA: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7A8EDAB" w14:textId="77777777" w:rsidR="006A4BC7" w:rsidRPr="006A4BC7" w:rsidRDefault="006A4BC7" w:rsidP="006A4BC7">
      <w:pPr>
        <w:widowControl w:val="0"/>
        <w:numPr>
          <w:ilvl w:val="0"/>
          <w:numId w:val="42"/>
        </w:numPr>
        <w:suppressAutoHyphens/>
        <w:spacing w:after="0" w:line="320" w:lineRule="atLeast"/>
        <w:contextualSpacing/>
        <w:jc w:val="both"/>
        <w:rPr>
          <w:rFonts w:eastAsia="Arial Unicode MS" w:cstheme="minorHAnsi"/>
          <w:b/>
          <w:kern w:val="1"/>
          <w:sz w:val="20"/>
          <w:szCs w:val="20"/>
          <w:lang w:eastAsia="hi-IN" w:bidi="hi-IN"/>
        </w:rPr>
      </w:pPr>
      <w:r w:rsidRPr="006A4BC7">
        <w:rPr>
          <w:rFonts w:eastAsia="Arial Unicode MS" w:cstheme="minorHAnsi"/>
          <w:b/>
          <w:kern w:val="1"/>
          <w:sz w:val="20"/>
          <w:szCs w:val="20"/>
          <w:lang w:eastAsia="hi-IN" w:bidi="hi-IN"/>
        </w:rPr>
        <w:t>Wynagrodzenie:</w:t>
      </w:r>
    </w:p>
    <w:p w14:paraId="56B29EA6" w14:textId="77777777" w:rsidR="006A4BC7" w:rsidRPr="006A4BC7" w:rsidRDefault="006A4BC7" w:rsidP="006A4BC7">
      <w:pPr>
        <w:numPr>
          <w:ilvl w:val="0"/>
          <w:numId w:val="29"/>
        </w:numPr>
        <w:spacing w:after="0" w:line="320" w:lineRule="atLeast"/>
        <w:ind w:left="284" w:hanging="284"/>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Podstawą do wypłacenia wynagrodzenia będą wystawiane przez Wykonawcę poprawnie wystawione faktury wraz z protokołem odbioru częściowego.</w:t>
      </w:r>
    </w:p>
    <w:p w14:paraId="1D7D24DE" w14:textId="77777777" w:rsidR="006A4BC7" w:rsidRPr="006A4BC7" w:rsidRDefault="006A4BC7" w:rsidP="006A4BC7">
      <w:pPr>
        <w:numPr>
          <w:ilvl w:val="0"/>
          <w:numId w:val="29"/>
        </w:numPr>
        <w:spacing w:after="0" w:line="320" w:lineRule="atLeast"/>
        <w:ind w:left="284" w:hanging="284"/>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Wynagrodzenie będzie płatne na rachunek bankowy Wykonawcy wskazany na fakturze złożonej przez Wykonawcę w siedzibie Zamawiającego w terminie do 21 dni od daty otrzymania prawidłowo wystawionej faktury.</w:t>
      </w:r>
    </w:p>
    <w:p w14:paraId="64FC14F7" w14:textId="77777777" w:rsidR="006A4BC7" w:rsidRPr="006A4BC7" w:rsidRDefault="006A4BC7" w:rsidP="006A4BC7">
      <w:pPr>
        <w:spacing w:after="0" w:line="320" w:lineRule="atLeast"/>
        <w:jc w:val="both"/>
        <w:rPr>
          <w:rFonts w:eastAsia="Arial Unicode MS" w:cstheme="minorHAnsi"/>
          <w:b/>
          <w:kern w:val="1"/>
          <w:sz w:val="20"/>
          <w:szCs w:val="20"/>
          <w:lang w:eastAsia="hi-IN" w:bidi="hi-IN"/>
        </w:rPr>
      </w:pPr>
    </w:p>
    <w:p w14:paraId="35BD2A0A"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b/>
          <w:sz w:val="20"/>
          <w:szCs w:val="20"/>
          <w:lang w:eastAsia="pl-PL"/>
        </w:rPr>
        <w:lastRenderedPageBreak/>
        <w:t>Kryterium wyboru oferty</w:t>
      </w:r>
      <w:r w:rsidRPr="006A4BC7">
        <w:rPr>
          <w:rFonts w:eastAsia="Times New Roman" w:cstheme="minorHAnsi"/>
          <w:sz w:val="20"/>
          <w:szCs w:val="20"/>
          <w:lang w:eastAsia="pl-PL"/>
        </w:rPr>
        <w:t>:</w:t>
      </w:r>
    </w:p>
    <w:p w14:paraId="35028119" w14:textId="77777777" w:rsidR="006A4BC7" w:rsidRPr="006A4BC7" w:rsidRDefault="006A4BC7" w:rsidP="006A4BC7">
      <w:pPr>
        <w:spacing w:after="0" w:line="320" w:lineRule="atLeast"/>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 xml:space="preserve"> cena 100% – jako najkorzystniejsza wybrana zostanie oferta z najniższą cena spośród ważnych ofert.</w:t>
      </w:r>
    </w:p>
    <w:p w14:paraId="1D1E5A5E"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u w:val="single"/>
          <w:lang w:eastAsia="pl-PL"/>
        </w:rPr>
      </w:pPr>
      <w:r w:rsidRPr="006A4BC7">
        <w:rPr>
          <w:rFonts w:eastAsia="Times New Roman" w:cstheme="minorHAnsi"/>
          <w:b/>
          <w:sz w:val="20"/>
          <w:szCs w:val="20"/>
          <w:u w:val="single"/>
          <w:lang w:eastAsia="pl-PL"/>
        </w:rPr>
        <w:t>Informacja o obowiązywaniu Procedury zgłoszeń wewnętrznych w Ośrodku Rozwoju Polskiej Edukacji za Granicą („Ośrodek”)</w:t>
      </w:r>
    </w:p>
    <w:p w14:paraId="5A7AC998" w14:textId="77A93D92"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Informujemy, że na podstawie art. 24 ust. 1 ustawy z dnia 14 czerwca 2024 r. o ochronie sygnalistów dalej „ustawa’’, w Ośrodku obowiązuje Procedura zgłoszeń wewnętrznych wprowadzona zarządzeniem nr</w:t>
      </w:r>
      <w:r w:rsidR="00457032">
        <w:rPr>
          <w:rFonts w:cstheme="minorHAnsi"/>
          <w:sz w:val="20"/>
          <w:szCs w:val="20"/>
        </w:rPr>
        <w:t xml:space="preserve"> </w:t>
      </w:r>
      <w:r w:rsidRPr="006A4BC7">
        <w:rPr>
          <w:rFonts w:cstheme="minorHAnsi"/>
          <w:sz w:val="20"/>
          <w:szCs w:val="20"/>
        </w:rPr>
        <w:t xml:space="preserve">141/2024 Dyrektora Ośrodka Rozwoju Polskiej Edukacji za Granicą </w:t>
      </w:r>
      <w:r w:rsidR="00457032" w:rsidRPr="006A4BC7">
        <w:rPr>
          <w:rFonts w:cstheme="minorHAnsi"/>
          <w:sz w:val="20"/>
          <w:szCs w:val="20"/>
        </w:rPr>
        <w:t>z 25 września</w:t>
      </w:r>
      <w:r w:rsidRPr="006A4BC7">
        <w:rPr>
          <w:rFonts w:cstheme="minorHAnsi"/>
          <w:sz w:val="20"/>
          <w:szCs w:val="20"/>
        </w:rPr>
        <w:t xml:space="preserve"> 2024 r. </w:t>
      </w:r>
      <w:r w:rsidR="00457032" w:rsidRPr="006A4BC7">
        <w:rPr>
          <w:rFonts w:cstheme="minorHAnsi"/>
          <w:sz w:val="20"/>
          <w:szCs w:val="20"/>
        </w:rPr>
        <w:t>w sprawie</w:t>
      </w:r>
      <w:r w:rsidRPr="006A4BC7">
        <w:rPr>
          <w:rFonts w:cstheme="minorHAnsi"/>
          <w:sz w:val="20"/>
          <w:szCs w:val="20"/>
        </w:rPr>
        <w:t xml:space="preserve"> wprowadzenia Procedury zgłoszeń wewnętrznych w </w:t>
      </w:r>
      <w:r w:rsidR="00457032" w:rsidRPr="006A4BC7">
        <w:rPr>
          <w:rFonts w:cstheme="minorHAnsi"/>
          <w:sz w:val="20"/>
          <w:szCs w:val="20"/>
        </w:rPr>
        <w:t>Ośrodku Rozwoju</w:t>
      </w:r>
      <w:r w:rsidRPr="006A4BC7">
        <w:rPr>
          <w:rFonts w:cstheme="minorHAnsi"/>
          <w:sz w:val="20"/>
          <w:szCs w:val="20"/>
        </w:rPr>
        <w:t xml:space="preserve"> Polskiej Edukacji za Granicą </w:t>
      </w:r>
      <w:r w:rsidR="00457032" w:rsidRPr="006A4BC7">
        <w:rPr>
          <w:rFonts w:cstheme="minorHAnsi"/>
          <w:sz w:val="20"/>
          <w:szCs w:val="20"/>
        </w:rPr>
        <w:t>zwana dalej</w:t>
      </w:r>
      <w:r w:rsidRPr="006A4BC7">
        <w:rPr>
          <w:rFonts w:cstheme="minorHAnsi"/>
          <w:sz w:val="20"/>
          <w:szCs w:val="20"/>
        </w:rPr>
        <w:t xml:space="preserve"> „Procedurą”</w:t>
      </w:r>
    </w:p>
    <w:p w14:paraId="3394C0F5"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6CBB50B1"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Zgłoszeń można dokonywać za pomocą następujących środków komunikacji: </w:t>
      </w:r>
    </w:p>
    <w:p w14:paraId="69138066" w14:textId="77777777" w:rsidR="006A4BC7" w:rsidRPr="006A4BC7" w:rsidRDefault="006A4BC7" w:rsidP="006A4BC7">
      <w:pPr>
        <w:numPr>
          <w:ilvl w:val="0"/>
          <w:numId w:val="47"/>
        </w:numPr>
        <w:spacing w:after="0" w:line="320" w:lineRule="atLeast"/>
        <w:ind w:left="530"/>
        <w:jc w:val="both"/>
        <w:rPr>
          <w:rFonts w:eastAsiaTheme="minorEastAsia" w:cstheme="minorHAnsi"/>
          <w:bCs/>
          <w:sz w:val="20"/>
          <w:szCs w:val="20"/>
          <w:lang w:eastAsia="pl-PL"/>
        </w:rPr>
      </w:pPr>
      <w:r w:rsidRPr="006A4BC7">
        <w:rPr>
          <w:rFonts w:eastAsiaTheme="minorEastAsia" w:cstheme="minorHAnsi"/>
          <w:bCs/>
          <w:sz w:val="20"/>
          <w:szCs w:val="20"/>
          <w:lang w:eastAsia="pl-PL"/>
        </w:rPr>
        <w:t>w postaci elektronicznej na adres e-mail: naruszenia@orpeg.pl;</w:t>
      </w:r>
    </w:p>
    <w:p w14:paraId="2C31AAB0" w14:textId="438ACA5B" w:rsidR="006A4BC7" w:rsidRPr="006A4BC7" w:rsidRDefault="006A4BC7" w:rsidP="006A4BC7">
      <w:pPr>
        <w:widowControl w:val="0"/>
        <w:numPr>
          <w:ilvl w:val="0"/>
          <w:numId w:val="47"/>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6A4BC7">
        <w:rPr>
          <w:rFonts w:eastAsia="Times New Roman" w:cstheme="minorHAnsi"/>
          <w:sz w:val="20"/>
          <w:szCs w:val="20"/>
          <w:lang w:eastAsia="pl-PL"/>
        </w:rPr>
        <w:t>w postaci pisemnej na adres korespondencyjny Ośrodka: Dyrektor Ośrodka Rozwoju Polskiej Edukacji za Granicą, 02-67</w:t>
      </w:r>
      <w:r w:rsidR="00457032">
        <w:rPr>
          <w:rFonts w:eastAsia="Times New Roman" w:cstheme="minorHAnsi"/>
          <w:sz w:val="20"/>
          <w:szCs w:val="20"/>
          <w:lang w:eastAsia="pl-PL"/>
        </w:rPr>
        <w:t>6</w:t>
      </w:r>
      <w:r w:rsidRPr="006A4BC7">
        <w:rPr>
          <w:rFonts w:eastAsia="Times New Roman" w:cstheme="minorHAnsi"/>
          <w:sz w:val="20"/>
          <w:szCs w:val="20"/>
          <w:lang w:eastAsia="pl-PL"/>
        </w:rPr>
        <w:t xml:space="preserve"> Warszawa ul. </w:t>
      </w:r>
      <w:r w:rsidR="00457032">
        <w:rPr>
          <w:rFonts w:eastAsia="Times New Roman" w:cstheme="minorHAnsi"/>
          <w:sz w:val="20"/>
          <w:szCs w:val="20"/>
          <w:lang w:eastAsia="pl-PL"/>
        </w:rPr>
        <w:t>Janusza Kurtyki 4</w:t>
      </w:r>
      <w:r w:rsidRPr="006A4BC7">
        <w:rPr>
          <w:rFonts w:eastAsia="Times New Roman" w:cstheme="minorHAnsi"/>
          <w:sz w:val="20"/>
          <w:szCs w:val="20"/>
          <w:lang w:eastAsia="pl-PL"/>
        </w:rPr>
        <w:t xml:space="preserve"> z dopiskiem: nie otwierać – zgłoszenie sygnalisty; </w:t>
      </w:r>
    </w:p>
    <w:p w14:paraId="086DEF6B" w14:textId="77777777" w:rsidR="006A4BC7" w:rsidRPr="006A4BC7" w:rsidRDefault="006A4BC7" w:rsidP="006A4BC7">
      <w:pPr>
        <w:widowControl w:val="0"/>
        <w:numPr>
          <w:ilvl w:val="0"/>
          <w:numId w:val="47"/>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6A4BC7">
        <w:rPr>
          <w:rFonts w:eastAsia="Times New Roman" w:cstheme="minorHAnsi"/>
          <w:sz w:val="20"/>
          <w:szCs w:val="20"/>
          <w:lang w:eastAsia="pl-PL"/>
        </w:rPr>
        <w:t>telefonicznie pod dedykowany numer: +48 22 622 37 92, +48 22 622 37 93, w dni robocze, w godzinach 8-16;</w:t>
      </w:r>
    </w:p>
    <w:p w14:paraId="7C86884D" w14:textId="77777777" w:rsidR="006A4BC7" w:rsidRPr="006A4BC7" w:rsidRDefault="006A4BC7" w:rsidP="006A4BC7">
      <w:pPr>
        <w:widowControl w:val="0"/>
        <w:numPr>
          <w:ilvl w:val="0"/>
          <w:numId w:val="47"/>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6A4BC7">
        <w:rPr>
          <w:rFonts w:eastAsia="Times New Roman" w:cstheme="minorHAnsi"/>
          <w:sz w:val="20"/>
          <w:szCs w:val="20"/>
          <w:lang w:eastAsia="pl-PL"/>
        </w:rPr>
        <w:t>osobiście, na wniosek sygnalisty złożony za pośrednictwem jednego z kanałów, o których mowa w pkt 1-3, podczas bezpośredniego spotkania zorganizowanego w terminie 14 dni od dnia otrzymania wniosku.</w:t>
      </w:r>
    </w:p>
    <w:p w14:paraId="5027E729"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25DBED08"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Procedura zgłoszeń wewnętrznych dostępna jest w Biuletynie Informacji Publicznej Ośrodka w zakładce Sygnaliści/ zgłoszenia wewnętrzne.</w:t>
      </w:r>
    </w:p>
    <w:p w14:paraId="6E6D10AB" w14:textId="777940A4" w:rsidR="006A4BC7" w:rsidRPr="006A4BC7" w:rsidRDefault="006A4BC7" w:rsidP="000A09B1">
      <w:pPr>
        <w:spacing w:after="0" w:line="320" w:lineRule="atLeast"/>
        <w:jc w:val="both"/>
        <w:rPr>
          <w:rFonts w:cstheme="minorHAnsi"/>
          <w:sz w:val="20"/>
          <w:szCs w:val="20"/>
        </w:rPr>
      </w:pPr>
      <w:r w:rsidRPr="006A4BC7">
        <w:rPr>
          <w:rFonts w:cstheme="minorHAnsi"/>
          <w:sz w:val="20"/>
          <w:szCs w:val="20"/>
        </w:rPr>
        <w:t xml:space="preserve"> </w:t>
      </w:r>
      <w:hyperlink r:id="rId8" w:history="1">
        <w:r w:rsidRPr="006A4BC7">
          <w:rPr>
            <w:rFonts w:cstheme="minorHAnsi"/>
            <w:color w:val="0000FF"/>
            <w:sz w:val="20"/>
            <w:szCs w:val="20"/>
            <w:u w:val="single"/>
          </w:rPr>
          <w:t>https://bip.orpeg.pl/zgloszenia-wewnetrzne/</w:t>
        </w:r>
      </w:hyperlink>
      <w:r w:rsidRPr="006A4BC7">
        <w:rPr>
          <w:rFonts w:cstheme="minorHAnsi"/>
          <w:sz w:val="20"/>
          <w:szCs w:val="20"/>
        </w:rPr>
        <w:t xml:space="preserve"> </w:t>
      </w:r>
    </w:p>
    <w:p w14:paraId="69257531"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sz w:val="20"/>
          <w:szCs w:val="20"/>
          <w:lang w:val="x-none" w:eastAsia="pl-PL"/>
        </w:rPr>
      </w:pPr>
      <w:r w:rsidRPr="006A4BC7">
        <w:rPr>
          <w:rFonts w:eastAsia="Times New Roman" w:cstheme="minorHAnsi"/>
          <w:b/>
          <w:sz w:val="20"/>
          <w:szCs w:val="20"/>
          <w:lang w:val="x-none" w:eastAsia="pl-PL"/>
        </w:rPr>
        <w:t>Wykaz dokumentów, jakie należy załączyć do oferty:</w:t>
      </w:r>
    </w:p>
    <w:p w14:paraId="5D0DD4F5" w14:textId="77777777" w:rsidR="006A4BC7" w:rsidRPr="006A4BC7" w:rsidRDefault="006A4BC7" w:rsidP="006A4BC7">
      <w:pPr>
        <w:numPr>
          <w:ilvl w:val="0"/>
          <w:numId w:val="32"/>
        </w:numPr>
        <w:spacing w:after="0" w:line="320" w:lineRule="atLeast"/>
        <w:jc w:val="both"/>
        <w:rPr>
          <w:rFonts w:cstheme="minorHAnsi"/>
          <w:sz w:val="20"/>
          <w:szCs w:val="20"/>
          <w:lang w:val="x-none"/>
        </w:rPr>
      </w:pPr>
      <w:r w:rsidRPr="006A4BC7">
        <w:rPr>
          <w:rFonts w:cstheme="minorHAnsi"/>
          <w:sz w:val="20"/>
          <w:szCs w:val="20"/>
          <w:lang w:val="x-none"/>
        </w:rPr>
        <w:t>Załącznik nr 1 - Formularz ofertowy.</w:t>
      </w:r>
    </w:p>
    <w:p w14:paraId="76AF9404" w14:textId="77777777" w:rsidR="006A4BC7" w:rsidRPr="006A4BC7" w:rsidRDefault="006A4BC7" w:rsidP="006A4BC7">
      <w:pPr>
        <w:numPr>
          <w:ilvl w:val="0"/>
          <w:numId w:val="32"/>
        </w:numPr>
        <w:spacing w:after="0" w:line="320" w:lineRule="atLeast"/>
        <w:jc w:val="both"/>
        <w:rPr>
          <w:rFonts w:cstheme="minorHAnsi"/>
          <w:sz w:val="20"/>
          <w:szCs w:val="20"/>
          <w:lang w:val="x-none"/>
        </w:rPr>
      </w:pPr>
      <w:r w:rsidRPr="006A4BC7">
        <w:rPr>
          <w:rFonts w:cstheme="minorHAnsi"/>
          <w:sz w:val="20"/>
          <w:szCs w:val="20"/>
          <w:lang w:val="x-none"/>
        </w:rPr>
        <w:t>Aktualny odpis z właściwego rejestru, jeżeli odrębne przepisy wymagają wpisu do rejestru, wystawiony nie wcześniej niż 6 miesięcy przed upływem terminu składania ofert.</w:t>
      </w:r>
    </w:p>
    <w:p w14:paraId="2EB555BF" w14:textId="78558717" w:rsidR="006A4BC7" w:rsidRPr="006A4BC7" w:rsidRDefault="006A4BC7" w:rsidP="000A09B1">
      <w:pPr>
        <w:numPr>
          <w:ilvl w:val="0"/>
          <w:numId w:val="32"/>
        </w:numPr>
        <w:spacing w:after="0" w:line="320" w:lineRule="atLeast"/>
        <w:jc w:val="both"/>
        <w:rPr>
          <w:rFonts w:cstheme="minorHAnsi"/>
          <w:sz w:val="20"/>
          <w:szCs w:val="20"/>
          <w:lang w:val="x-none"/>
        </w:rPr>
      </w:pPr>
      <w:r w:rsidRPr="006A4BC7">
        <w:rPr>
          <w:rFonts w:cstheme="minorHAnsi"/>
          <w:sz w:val="20"/>
          <w:szCs w:val="20"/>
          <w:lang w:val="x-none"/>
        </w:rPr>
        <w:t>W przypadku, gdy Wykonawcę reprezentuje Pełnomocnik – pełnomocnictwo.</w:t>
      </w:r>
    </w:p>
    <w:p w14:paraId="7DA75175"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u w:val="single"/>
          <w:lang w:eastAsia="pl-PL"/>
        </w:rPr>
      </w:pPr>
      <w:r w:rsidRPr="006A4BC7">
        <w:rPr>
          <w:rFonts w:eastAsia="Times New Roman" w:cstheme="minorHAnsi"/>
          <w:b/>
          <w:sz w:val="20"/>
          <w:szCs w:val="20"/>
          <w:u w:val="single"/>
          <w:lang w:eastAsia="pl-PL"/>
        </w:rPr>
        <w:t>Opis sposobu przygotowania ofert:</w:t>
      </w:r>
    </w:p>
    <w:p w14:paraId="16ECE3E0" w14:textId="77777777" w:rsidR="006A4BC7" w:rsidRPr="006A4BC7" w:rsidRDefault="006A4BC7" w:rsidP="006A4BC7">
      <w:pPr>
        <w:widowControl w:val="0"/>
        <w:numPr>
          <w:ilvl w:val="0"/>
          <w:numId w:val="44"/>
        </w:numPr>
        <w:spacing w:after="0" w:line="320" w:lineRule="atLeast"/>
        <w:ind w:left="567" w:hanging="283"/>
        <w:jc w:val="both"/>
        <w:rPr>
          <w:rFonts w:eastAsia="Tahoma" w:cstheme="minorHAnsi"/>
          <w:sz w:val="20"/>
          <w:szCs w:val="20"/>
        </w:rPr>
      </w:pPr>
      <w:r w:rsidRPr="006A4BC7">
        <w:rPr>
          <w:rFonts w:eastAsia="Tahoma" w:cstheme="minorHAnsi"/>
          <w:sz w:val="20"/>
          <w:szCs w:val="20"/>
        </w:rPr>
        <w:t>Oferta obejmie całość przedmiotu zamówienia i musi być sporządzona w oparciu o warunki niniejszego zapytania.</w:t>
      </w:r>
    </w:p>
    <w:p w14:paraId="18EED148" w14:textId="77777777" w:rsidR="006A4BC7" w:rsidRPr="006A4BC7" w:rsidRDefault="006A4BC7" w:rsidP="006A4BC7">
      <w:pPr>
        <w:widowControl w:val="0"/>
        <w:numPr>
          <w:ilvl w:val="0"/>
          <w:numId w:val="44"/>
        </w:numPr>
        <w:spacing w:after="0" w:line="320" w:lineRule="atLeast"/>
        <w:ind w:left="567" w:hanging="283"/>
        <w:jc w:val="both"/>
        <w:rPr>
          <w:rFonts w:eastAsia="Tahoma" w:cstheme="minorHAnsi"/>
          <w:sz w:val="20"/>
          <w:szCs w:val="20"/>
        </w:rPr>
      </w:pPr>
      <w:r w:rsidRPr="006A4BC7">
        <w:rPr>
          <w:rFonts w:eastAsia="Tahoma" w:cstheme="minorHAnsi"/>
          <w:sz w:val="20"/>
          <w:szCs w:val="20"/>
        </w:rPr>
        <w:t xml:space="preserve">Wykonawca ma prawo złożyć tylko jedną ofertę. Złożenie większej liczby ofert lub oferty zawierającej alternatywę spowoduje odrzucenie wszystkich ofert złożonych przez danego Wykonawcę. </w:t>
      </w:r>
    </w:p>
    <w:p w14:paraId="1CDF86E2" w14:textId="77777777" w:rsidR="006A4BC7" w:rsidRPr="006A4BC7" w:rsidRDefault="006A4BC7" w:rsidP="006A4BC7">
      <w:pPr>
        <w:widowControl w:val="0"/>
        <w:numPr>
          <w:ilvl w:val="0"/>
          <w:numId w:val="44"/>
        </w:numPr>
        <w:spacing w:after="0" w:line="320" w:lineRule="atLeast"/>
        <w:ind w:left="567" w:hanging="283"/>
        <w:jc w:val="both"/>
        <w:rPr>
          <w:rFonts w:eastAsia="Tahoma" w:cstheme="minorHAnsi"/>
          <w:sz w:val="20"/>
          <w:szCs w:val="20"/>
        </w:rPr>
      </w:pPr>
      <w:r w:rsidRPr="006A4BC7">
        <w:rPr>
          <w:rFonts w:eastAsia="Tahoma" w:cstheme="minorHAnsi"/>
          <w:sz w:val="20"/>
          <w:szCs w:val="20"/>
        </w:rPr>
        <w:t>Oferta musi spełniać następujące wymogi:</w:t>
      </w:r>
    </w:p>
    <w:p w14:paraId="464649C4" w14:textId="77777777" w:rsidR="006A4BC7" w:rsidRPr="006A4BC7" w:rsidRDefault="006A4BC7" w:rsidP="006A4BC7">
      <w:pPr>
        <w:widowControl w:val="0"/>
        <w:numPr>
          <w:ilvl w:val="1"/>
          <w:numId w:val="43"/>
        </w:numPr>
        <w:tabs>
          <w:tab w:val="left" w:pos="1582"/>
        </w:tabs>
        <w:spacing w:after="0" w:line="320" w:lineRule="atLeast"/>
        <w:ind w:left="993" w:hanging="426"/>
        <w:jc w:val="both"/>
        <w:rPr>
          <w:rFonts w:eastAsia="Tahoma" w:cstheme="minorHAnsi"/>
          <w:sz w:val="20"/>
          <w:szCs w:val="20"/>
        </w:rPr>
      </w:pPr>
      <w:r w:rsidRPr="006A4BC7">
        <w:rPr>
          <w:rFonts w:eastAsia="Tahoma" w:cstheme="minorHAnsi"/>
          <w:sz w:val="20"/>
          <w:szCs w:val="20"/>
        </w:rPr>
        <w:t>Oferta ma być napisana w języku polskim, na maszynie do pisania, komputerze, ręcznie długopisem lub nieścieralnym atramentem pod rygorem jej nieważności;</w:t>
      </w:r>
    </w:p>
    <w:p w14:paraId="1188D0DA" w14:textId="77777777" w:rsidR="006A4BC7" w:rsidRPr="006A4BC7" w:rsidRDefault="006A4BC7" w:rsidP="006A4BC7">
      <w:pPr>
        <w:widowControl w:val="0"/>
        <w:numPr>
          <w:ilvl w:val="1"/>
          <w:numId w:val="43"/>
        </w:numPr>
        <w:tabs>
          <w:tab w:val="left" w:pos="1582"/>
        </w:tabs>
        <w:spacing w:after="0" w:line="320" w:lineRule="atLeast"/>
        <w:ind w:left="993" w:hanging="426"/>
        <w:jc w:val="both"/>
        <w:rPr>
          <w:rFonts w:eastAsia="Tahoma" w:cstheme="minorHAnsi"/>
          <w:sz w:val="20"/>
          <w:szCs w:val="20"/>
        </w:rPr>
      </w:pPr>
      <w:r w:rsidRPr="006A4BC7">
        <w:rPr>
          <w:rFonts w:eastAsia="Tahoma" w:cstheme="minorHAnsi"/>
          <w:sz w:val="20"/>
          <w:szCs w:val="20"/>
        </w:rPr>
        <w:t xml:space="preserve">Oferty nieczytelne nie będą rozpatrywane; </w:t>
      </w:r>
    </w:p>
    <w:p w14:paraId="48C0FD35" w14:textId="77777777" w:rsidR="006A4BC7" w:rsidRPr="006A4BC7" w:rsidRDefault="006A4BC7" w:rsidP="006A4BC7">
      <w:pPr>
        <w:widowControl w:val="0"/>
        <w:numPr>
          <w:ilvl w:val="1"/>
          <w:numId w:val="43"/>
        </w:numPr>
        <w:tabs>
          <w:tab w:val="left" w:pos="1582"/>
        </w:tabs>
        <w:spacing w:after="0" w:line="320" w:lineRule="atLeast"/>
        <w:ind w:left="993" w:hanging="426"/>
        <w:jc w:val="both"/>
        <w:rPr>
          <w:rFonts w:eastAsia="Tahoma" w:cstheme="minorHAnsi"/>
          <w:sz w:val="20"/>
          <w:szCs w:val="20"/>
        </w:rPr>
      </w:pPr>
      <w:r w:rsidRPr="006A4BC7">
        <w:rPr>
          <w:rFonts w:eastAsia="Tahoma" w:cstheme="minorHAnsi"/>
          <w:sz w:val="20"/>
          <w:szCs w:val="20"/>
        </w:rPr>
        <w:t xml:space="preserve">Formularz oferty oraz wszystkie załączniki muszą być podpisane na każdej zapisanej stronie przez osobę(y) upoważnioną(e) do reprezentowania firmy (podpis i pieczątka imienna lub czytelny podpis), zgodnie z formą reprezentacji Wykonawcy określoną w rejestrze sądowym lub innym dokumencie, </w:t>
      </w:r>
      <w:r w:rsidRPr="006A4BC7">
        <w:rPr>
          <w:rFonts w:eastAsia="Tahoma" w:cstheme="minorHAnsi"/>
          <w:sz w:val="20"/>
          <w:szCs w:val="20"/>
        </w:rPr>
        <w:lastRenderedPageBreak/>
        <w:t>właściwym dla formy organizacyjnej firmy Wykonawcy;</w:t>
      </w:r>
    </w:p>
    <w:p w14:paraId="2EBEB512" w14:textId="77777777" w:rsidR="006A4BC7" w:rsidRPr="006A4BC7" w:rsidRDefault="006A4BC7" w:rsidP="006A4BC7">
      <w:pPr>
        <w:widowControl w:val="0"/>
        <w:numPr>
          <w:ilvl w:val="1"/>
          <w:numId w:val="43"/>
        </w:numPr>
        <w:tabs>
          <w:tab w:val="left" w:pos="1582"/>
        </w:tabs>
        <w:spacing w:after="0" w:line="320" w:lineRule="atLeast"/>
        <w:ind w:left="993" w:hanging="426"/>
        <w:jc w:val="both"/>
        <w:rPr>
          <w:rFonts w:eastAsia="Tahoma" w:cstheme="minorHAnsi"/>
          <w:b/>
          <w:sz w:val="20"/>
          <w:szCs w:val="20"/>
        </w:rPr>
      </w:pPr>
      <w:r w:rsidRPr="006A4BC7">
        <w:rPr>
          <w:rFonts w:eastAsia="Tahoma" w:cstheme="minorHAnsi"/>
          <w:b/>
          <w:sz w:val="20"/>
          <w:szCs w:val="20"/>
        </w:rPr>
        <w:t xml:space="preserve">W przypadku złożenia oferty w formie elektronicznej plik zawierający ofertę musi zostać opatrzony podpisem elektronicznym (profil zaufany, podpis kwalifikowany, podpis osobisty- mObywatel). Do pliku tego nie włącza się oświadczenie osoby realizującej przedmiot zamówienia, którego wzór stanowi załącznik nr 1 do zapytania ofertowego. Oświadczenie to wykonawca załącza jako drugi plik, który musi zostać opatrzony podpisem elektronicznym osoby składającej to oświadczenie tj. osoby, która będzie realizowała przedmiot zamówienia. </w:t>
      </w:r>
    </w:p>
    <w:p w14:paraId="65352CB5" w14:textId="77777777" w:rsidR="006A4BC7" w:rsidRPr="006A4BC7" w:rsidRDefault="006A4BC7" w:rsidP="006A4BC7">
      <w:pPr>
        <w:widowControl w:val="0"/>
        <w:numPr>
          <w:ilvl w:val="1"/>
          <w:numId w:val="43"/>
        </w:numPr>
        <w:tabs>
          <w:tab w:val="left" w:pos="1582"/>
        </w:tabs>
        <w:spacing w:after="0" w:line="320" w:lineRule="atLeast"/>
        <w:ind w:left="993" w:hanging="426"/>
        <w:jc w:val="both"/>
        <w:rPr>
          <w:rFonts w:eastAsia="Tahoma" w:cstheme="minorHAnsi"/>
          <w:sz w:val="20"/>
          <w:szCs w:val="20"/>
        </w:rPr>
      </w:pPr>
      <w:r w:rsidRPr="006A4BC7">
        <w:rPr>
          <w:rFonts w:eastAsia="Tahoma" w:cstheme="minorHAnsi"/>
          <w:sz w:val="20"/>
          <w:szCs w:val="20"/>
        </w:rPr>
        <w:t>Upoważnienie do reprezentowania Wykonawcy należy dołączyć do oferty;</w:t>
      </w:r>
    </w:p>
    <w:p w14:paraId="44010C4C" w14:textId="77777777" w:rsidR="006A4BC7" w:rsidRPr="006A4BC7" w:rsidRDefault="006A4BC7" w:rsidP="006A4BC7">
      <w:pPr>
        <w:widowControl w:val="0"/>
        <w:numPr>
          <w:ilvl w:val="1"/>
          <w:numId w:val="43"/>
        </w:numPr>
        <w:tabs>
          <w:tab w:val="left" w:pos="1134"/>
        </w:tabs>
        <w:spacing w:after="0" w:line="320" w:lineRule="atLeast"/>
        <w:ind w:left="993" w:hanging="426"/>
        <w:jc w:val="both"/>
        <w:rPr>
          <w:rFonts w:eastAsia="Tahoma" w:cstheme="minorHAnsi"/>
          <w:sz w:val="20"/>
          <w:szCs w:val="20"/>
        </w:rPr>
      </w:pPr>
      <w:r w:rsidRPr="006A4BC7">
        <w:rPr>
          <w:rFonts w:eastAsia="Tahoma" w:cstheme="minorHAnsi"/>
          <w:sz w:val="20"/>
          <w:szCs w:val="20"/>
        </w:rPr>
        <w:t>W przypadku, gdy Wykonawcę reprezentuje Pełnomocnik, do oferty musi być załączone pełnomocnictwo określające jego zakres i podpisane przez osoby uprawnione do reprezentacji Wykonawcy,</w:t>
      </w:r>
    </w:p>
    <w:p w14:paraId="774192B4" w14:textId="77777777" w:rsidR="006A4BC7" w:rsidRPr="006A4BC7" w:rsidRDefault="006A4BC7" w:rsidP="006A4BC7">
      <w:pPr>
        <w:widowControl w:val="0"/>
        <w:numPr>
          <w:ilvl w:val="1"/>
          <w:numId w:val="43"/>
        </w:numPr>
        <w:tabs>
          <w:tab w:val="left" w:pos="1134"/>
        </w:tabs>
        <w:spacing w:after="0" w:line="320" w:lineRule="atLeast"/>
        <w:ind w:left="993" w:hanging="426"/>
        <w:jc w:val="both"/>
        <w:rPr>
          <w:rFonts w:eastAsia="Tahoma" w:cstheme="minorHAnsi"/>
          <w:sz w:val="20"/>
          <w:szCs w:val="20"/>
        </w:rPr>
      </w:pPr>
      <w:r w:rsidRPr="006A4BC7">
        <w:rPr>
          <w:rFonts w:eastAsia="Tahoma" w:cstheme="minorHAnsi"/>
          <w:sz w:val="20"/>
          <w:szCs w:val="20"/>
        </w:rPr>
        <w:t>Zaleca się, aby wszystkie zapisane strony oferty były ponumerowane kolejnymi numerami;</w:t>
      </w:r>
    </w:p>
    <w:p w14:paraId="29A5EE17" w14:textId="77777777" w:rsidR="006A4BC7" w:rsidRPr="006A4BC7" w:rsidRDefault="006A4BC7" w:rsidP="006A4BC7">
      <w:pPr>
        <w:widowControl w:val="0"/>
        <w:numPr>
          <w:ilvl w:val="1"/>
          <w:numId w:val="43"/>
        </w:numPr>
        <w:tabs>
          <w:tab w:val="left" w:pos="1617"/>
        </w:tabs>
        <w:spacing w:after="0" w:line="320" w:lineRule="atLeast"/>
        <w:ind w:left="993" w:hanging="426"/>
        <w:jc w:val="both"/>
        <w:rPr>
          <w:rFonts w:eastAsia="Tahoma" w:cstheme="minorHAnsi"/>
          <w:sz w:val="20"/>
          <w:szCs w:val="20"/>
        </w:rPr>
      </w:pPr>
      <w:r w:rsidRPr="006A4BC7">
        <w:rPr>
          <w:rFonts w:eastAsia="Tahoma" w:cstheme="minorHAnsi"/>
          <w:sz w:val="20"/>
          <w:szCs w:val="20"/>
        </w:rPr>
        <w:t>Wszelkie poprawki lub zmiany w tekście oferty muszą być parafowane i datowane własnoręcznie przez osobę podpisującą ofertę;</w:t>
      </w:r>
    </w:p>
    <w:p w14:paraId="1F4BE099" w14:textId="5909169E" w:rsidR="006A4BC7" w:rsidRPr="006A4BC7" w:rsidRDefault="006A4BC7" w:rsidP="006A4BC7">
      <w:pPr>
        <w:widowControl w:val="0"/>
        <w:numPr>
          <w:ilvl w:val="1"/>
          <w:numId w:val="43"/>
        </w:numPr>
        <w:tabs>
          <w:tab w:val="left" w:pos="1617"/>
        </w:tabs>
        <w:spacing w:after="0" w:line="320" w:lineRule="atLeast"/>
        <w:ind w:left="993" w:hanging="426"/>
        <w:jc w:val="both"/>
        <w:rPr>
          <w:rFonts w:eastAsia="Tahoma" w:cstheme="minorHAnsi"/>
          <w:sz w:val="20"/>
          <w:szCs w:val="20"/>
        </w:rPr>
      </w:pPr>
      <w:r w:rsidRPr="006A4BC7">
        <w:rPr>
          <w:rFonts w:eastAsia="Tahoma" w:cstheme="minorHAnsi"/>
          <w:sz w:val="20"/>
          <w:szCs w:val="20"/>
        </w:rPr>
        <w:t>Wszelkie koszty związane z przygotowaniem oraz złożeniem oferty ponosi Wykonawca.</w:t>
      </w:r>
    </w:p>
    <w:p w14:paraId="3CF42360"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lang w:val="x-none" w:eastAsia="pl-PL"/>
        </w:rPr>
      </w:pPr>
      <w:r w:rsidRPr="006A4BC7">
        <w:rPr>
          <w:rFonts w:eastAsia="Times New Roman" w:cstheme="minorHAnsi"/>
          <w:b/>
          <w:sz w:val="20"/>
          <w:szCs w:val="20"/>
          <w:lang w:val="x-none" w:eastAsia="pl-PL"/>
        </w:rPr>
        <w:t>Miejsce i termin składania ofert:</w:t>
      </w:r>
    </w:p>
    <w:p w14:paraId="7CFDF2E3" w14:textId="5D96F6F1" w:rsidR="006A4BC7" w:rsidRPr="006A4BC7" w:rsidRDefault="006A4BC7" w:rsidP="006A4BC7">
      <w:pPr>
        <w:numPr>
          <w:ilvl w:val="0"/>
          <w:numId w:val="31"/>
        </w:numPr>
        <w:spacing w:after="0" w:line="320" w:lineRule="atLeast"/>
        <w:jc w:val="both"/>
        <w:rPr>
          <w:rFonts w:cstheme="minorHAnsi"/>
          <w:sz w:val="20"/>
          <w:szCs w:val="20"/>
          <w:lang w:val="x-none"/>
        </w:rPr>
      </w:pPr>
      <w:r w:rsidRPr="006A4BC7">
        <w:rPr>
          <w:rFonts w:cstheme="minorHAnsi"/>
          <w:sz w:val="20"/>
          <w:szCs w:val="20"/>
          <w:lang w:val="x-none"/>
        </w:rPr>
        <w:t xml:space="preserve">Ofertę należy nadsyłać </w:t>
      </w:r>
      <w:r w:rsidR="0067797B">
        <w:rPr>
          <w:rFonts w:cstheme="minorHAnsi"/>
          <w:b/>
          <w:sz w:val="20"/>
          <w:szCs w:val="20"/>
        </w:rPr>
        <w:t xml:space="preserve">1 grudnia </w:t>
      </w:r>
      <w:r w:rsidR="006B03C2">
        <w:rPr>
          <w:rFonts w:cstheme="minorHAnsi"/>
          <w:b/>
          <w:sz w:val="20"/>
          <w:szCs w:val="20"/>
        </w:rPr>
        <w:t xml:space="preserve">20205 r. </w:t>
      </w:r>
      <w:r w:rsidRPr="006A4BC7">
        <w:rPr>
          <w:rFonts w:cstheme="minorHAnsi"/>
          <w:b/>
          <w:sz w:val="20"/>
          <w:szCs w:val="20"/>
        </w:rPr>
        <w:t xml:space="preserve"> </w:t>
      </w:r>
      <w:r w:rsidR="0067797B">
        <w:rPr>
          <w:rFonts w:cstheme="minorHAnsi"/>
          <w:b/>
          <w:sz w:val="20"/>
          <w:szCs w:val="20"/>
        </w:rPr>
        <w:t>do godziny 10:00</w:t>
      </w:r>
      <w:r w:rsidRPr="006A4BC7">
        <w:rPr>
          <w:rFonts w:cstheme="minorHAnsi"/>
          <w:sz w:val="20"/>
          <w:szCs w:val="20"/>
        </w:rPr>
        <w:t xml:space="preserve"> na adres: paulina.rybska@orpeg.</w:t>
      </w:r>
      <w:r w:rsidR="006B03C2">
        <w:rPr>
          <w:rFonts w:cstheme="minorHAnsi"/>
          <w:sz w:val="20"/>
          <w:szCs w:val="20"/>
        </w:rPr>
        <w:t>gov.</w:t>
      </w:r>
      <w:r w:rsidRPr="006A4BC7">
        <w:rPr>
          <w:rFonts w:cstheme="minorHAnsi"/>
          <w:sz w:val="20"/>
          <w:szCs w:val="20"/>
        </w:rPr>
        <w:t xml:space="preserve">pl lub pocztą tradycyjną, lub osobiście na adres: Ośrodek Rozwoju Polskiej Edukacji za Granicą, ul. </w:t>
      </w:r>
      <w:r w:rsidR="009E4333">
        <w:rPr>
          <w:rFonts w:cstheme="minorHAnsi"/>
          <w:sz w:val="20"/>
          <w:szCs w:val="20"/>
        </w:rPr>
        <w:t>Janusza Kurtyki 4</w:t>
      </w:r>
      <w:r w:rsidRPr="006A4BC7">
        <w:rPr>
          <w:rFonts w:cstheme="minorHAnsi"/>
          <w:sz w:val="20"/>
          <w:szCs w:val="20"/>
        </w:rPr>
        <w:t>, 02-67</w:t>
      </w:r>
      <w:r w:rsidR="009E4333">
        <w:rPr>
          <w:rFonts w:cstheme="minorHAnsi"/>
          <w:sz w:val="20"/>
          <w:szCs w:val="20"/>
        </w:rPr>
        <w:t>6</w:t>
      </w:r>
      <w:r w:rsidRPr="006A4BC7">
        <w:rPr>
          <w:rFonts w:cstheme="minorHAnsi"/>
          <w:sz w:val="20"/>
          <w:szCs w:val="20"/>
        </w:rPr>
        <w:t xml:space="preserve"> Warszawa z dopiskiem </w:t>
      </w:r>
      <w:r w:rsidRPr="006A4BC7">
        <w:rPr>
          <w:rFonts w:cstheme="minorHAnsi"/>
          <w:b/>
          <w:sz w:val="20"/>
          <w:szCs w:val="20"/>
        </w:rPr>
        <w:t>„</w:t>
      </w:r>
      <w:r w:rsidRPr="006A4BC7">
        <w:rPr>
          <w:rFonts w:cstheme="minorHAnsi"/>
          <w:b/>
          <w:i/>
          <w:iCs/>
          <w:sz w:val="20"/>
          <w:szCs w:val="20"/>
        </w:rPr>
        <w:t>druki szkolne</w:t>
      </w:r>
      <w:r w:rsidRPr="006A4BC7">
        <w:rPr>
          <w:rFonts w:cstheme="minorHAnsi"/>
          <w:b/>
          <w:sz w:val="20"/>
          <w:szCs w:val="20"/>
        </w:rPr>
        <w:t>”.</w:t>
      </w:r>
    </w:p>
    <w:p w14:paraId="355BE693" w14:textId="77777777" w:rsidR="006A4BC7" w:rsidRPr="006A4BC7" w:rsidRDefault="006A4BC7" w:rsidP="006A4BC7">
      <w:pPr>
        <w:numPr>
          <w:ilvl w:val="0"/>
          <w:numId w:val="31"/>
        </w:numPr>
        <w:spacing w:after="0" w:line="320" w:lineRule="atLeast"/>
        <w:jc w:val="both"/>
        <w:rPr>
          <w:rFonts w:cstheme="minorHAnsi"/>
          <w:sz w:val="20"/>
          <w:szCs w:val="20"/>
          <w:lang w:val="x-none"/>
        </w:rPr>
      </w:pPr>
      <w:r w:rsidRPr="006A4BC7">
        <w:rPr>
          <w:rFonts w:cstheme="minorHAnsi"/>
          <w:sz w:val="20"/>
          <w:szCs w:val="20"/>
          <w:lang w:val="x-none"/>
        </w:rPr>
        <w:t>Oferty złożone po terminie składania ofert nie będą rozpatrywane.</w:t>
      </w:r>
    </w:p>
    <w:p w14:paraId="7D1A63D0" w14:textId="4F247810" w:rsidR="006A4BC7" w:rsidRPr="006A4BC7" w:rsidRDefault="006A4BC7" w:rsidP="000A09B1">
      <w:pPr>
        <w:numPr>
          <w:ilvl w:val="0"/>
          <w:numId w:val="31"/>
        </w:numPr>
        <w:spacing w:after="0" w:line="320" w:lineRule="atLeast"/>
        <w:jc w:val="both"/>
        <w:rPr>
          <w:rFonts w:cstheme="minorHAnsi"/>
          <w:sz w:val="20"/>
          <w:szCs w:val="20"/>
          <w:lang w:val="x-none"/>
        </w:rPr>
      </w:pPr>
      <w:r w:rsidRPr="006A4BC7">
        <w:rPr>
          <w:rFonts w:cstheme="minorHAnsi"/>
          <w:sz w:val="20"/>
          <w:szCs w:val="20"/>
          <w:lang w:val="x-none"/>
        </w:rPr>
        <w:t xml:space="preserve">Oferty oraz wszelkie oświadczenia i zaświadczenia składane w trakcie postępowania są jawne, z wyjątkiem informacji stanowiących tajemnicę przedsiębiorstwa w rozumieniu przepisów o zwalczaniu nieuczciwej konkurencji, jeżeli Wykonawca nie później niż w terminie składania ofert,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r w:rsidRPr="006A4BC7">
        <w:rPr>
          <w:rFonts w:cstheme="minorHAnsi"/>
          <w:sz w:val="20"/>
          <w:szCs w:val="20"/>
        </w:rPr>
        <w:t xml:space="preserve"> </w:t>
      </w:r>
    </w:p>
    <w:p w14:paraId="787410EE" w14:textId="77777777" w:rsidR="006A4BC7" w:rsidRPr="006A4BC7" w:rsidRDefault="006A4BC7" w:rsidP="006A4BC7">
      <w:pPr>
        <w:widowControl w:val="0"/>
        <w:numPr>
          <w:ilvl w:val="0"/>
          <w:numId w:val="42"/>
        </w:numPr>
        <w:suppressAutoHyphens/>
        <w:spacing w:after="0" w:line="320" w:lineRule="atLeast"/>
        <w:contextualSpacing/>
        <w:jc w:val="both"/>
        <w:rPr>
          <w:rFonts w:eastAsia="Times New Roman" w:cstheme="minorHAnsi"/>
          <w:b/>
          <w:sz w:val="20"/>
          <w:szCs w:val="20"/>
          <w:lang w:eastAsia="pl-PL"/>
        </w:rPr>
      </w:pPr>
      <w:bookmarkStart w:id="1" w:name="_Hlk167373154"/>
      <w:r w:rsidRPr="006A4BC7">
        <w:rPr>
          <w:rFonts w:eastAsia="Times New Roman" w:cstheme="minorHAnsi"/>
          <w:b/>
          <w:sz w:val="20"/>
          <w:szCs w:val="20"/>
          <w:lang w:eastAsia="pl-PL"/>
        </w:rPr>
        <w:t>UWAGA: Zamawiający zastrzega sobie:</w:t>
      </w:r>
    </w:p>
    <w:p w14:paraId="17BA69BB" w14:textId="77777777" w:rsidR="006A4BC7" w:rsidRPr="006A4BC7" w:rsidRDefault="006A4BC7" w:rsidP="006A4BC7">
      <w:pPr>
        <w:widowControl w:val="0"/>
        <w:numPr>
          <w:ilvl w:val="0"/>
          <w:numId w:val="45"/>
        </w:numPr>
        <w:spacing w:after="0" w:line="320" w:lineRule="atLeast"/>
        <w:jc w:val="both"/>
        <w:rPr>
          <w:rFonts w:eastAsia="Tahoma" w:cstheme="minorHAnsi"/>
          <w:sz w:val="20"/>
          <w:szCs w:val="20"/>
        </w:rPr>
      </w:pPr>
      <w:r w:rsidRPr="006A4BC7">
        <w:rPr>
          <w:rFonts w:eastAsia="Tahoma" w:cstheme="minorHAnsi"/>
          <w:sz w:val="20"/>
          <w:szCs w:val="20"/>
        </w:rPr>
        <w:t>Prawo odstąpienia lub unieważnienia postępowania o udzielenie zamówienia publicznego na każdym etapie; z tytułu unieważnienia postępowania Oferentom nie przysługuje żadne roszczenie wobec Zamawiającego.</w:t>
      </w:r>
    </w:p>
    <w:p w14:paraId="6576FABB" w14:textId="77777777" w:rsidR="006A4BC7" w:rsidRPr="006A4BC7" w:rsidRDefault="006A4BC7" w:rsidP="006A4BC7">
      <w:pPr>
        <w:widowControl w:val="0"/>
        <w:numPr>
          <w:ilvl w:val="0"/>
          <w:numId w:val="45"/>
        </w:numPr>
        <w:spacing w:after="0" w:line="320" w:lineRule="atLeast"/>
        <w:jc w:val="both"/>
        <w:rPr>
          <w:rFonts w:eastAsia="Tahoma" w:cstheme="minorHAnsi"/>
          <w:sz w:val="20"/>
          <w:szCs w:val="20"/>
        </w:rPr>
      </w:pPr>
      <w:r w:rsidRPr="006A4BC7">
        <w:rPr>
          <w:rFonts w:eastAsia="Tahoma" w:cstheme="minorHAnsi"/>
          <w:sz w:val="20"/>
          <w:szCs w:val="20"/>
        </w:rPr>
        <w:t xml:space="preserve">Zmiany lub uzupełnienia zapytania ofertowego, poprawy oczywistych omyłek pisarskich i rachunkowych na zasadach poprawy omyłek pisarskich i rachunkowych wskazanych w Ustawie z dnia 11 września 2019 r. </w:t>
      </w:r>
    </w:p>
    <w:p w14:paraId="207DC2EF" w14:textId="6B8F6742" w:rsidR="006A4BC7" w:rsidRPr="006A4BC7" w:rsidRDefault="006A4BC7" w:rsidP="006A4BC7">
      <w:pPr>
        <w:widowControl w:val="0"/>
        <w:tabs>
          <w:tab w:val="left" w:pos="284"/>
        </w:tabs>
        <w:spacing w:after="0" w:line="320" w:lineRule="atLeast"/>
        <w:ind w:left="284" w:hanging="284"/>
        <w:jc w:val="both"/>
        <w:rPr>
          <w:rFonts w:eastAsia="Tahoma" w:cstheme="minorHAnsi"/>
          <w:sz w:val="20"/>
          <w:szCs w:val="20"/>
        </w:rPr>
      </w:pPr>
      <w:r w:rsidRPr="006A4BC7">
        <w:rPr>
          <w:rFonts w:eastAsia="Tahoma" w:cstheme="minorHAnsi"/>
          <w:sz w:val="20"/>
          <w:szCs w:val="20"/>
        </w:rPr>
        <w:t xml:space="preserve">W przypadku złożenie przez Wykonawców dwóch identycznych ofert, które jednocześnie będą ofertami najkorzystniejszymi zgodnie z kryteriami ocen, Zamawiający przewiduje dogrywkę pomiędzy tymi Wykonawcami poprzez skierowanie do nich droga mailową informacji o uzyskaniu przez więcej niż jedna ofertę najwyższej liczby punktów oraz propozycja złożenia w określonym terminie </w:t>
      </w:r>
      <w:r w:rsidR="000A09B1" w:rsidRPr="006A4BC7">
        <w:rPr>
          <w:rFonts w:eastAsia="Tahoma" w:cstheme="minorHAnsi"/>
          <w:sz w:val="20"/>
          <w:szCs w:val="20"/>
        </w:rPr>
        <w:t>dodatkowej oferty</w:t>
      </w:r>
      <w:r w:rsidRPr="006A4BC7">
        <w:rPr>
          <w:rFonts w:eastAsia="Tahoma" w:cstheme="minorHAnsi"/>
          <w:sz w:val="20"/>
          <w:szCs w:val="20"/>
        </w:rPr>
        <w:t xml:space="preserve"> w zakresie czynników określonych w kryteriach oceny ofert.  Następnie Zamawiający dokona ponownej oceny ofert.  Czynności opisane w tym pkt mogą być powtarzane do czasu uzyskania rozstrzygnięcia</w:t>
      </w:r>
      <w:bookmarkEnd w:id="1"/>
    </w:p>
    <w:p w14:paraId="13AC0CFD" w14:textId="77777777" w:rsidR="006A4BC7" w:rsidRPr="006A4BC7" w:rsidRDefault="006A4BC7" w:rsidP="006A4BC7">
      <w:pPr>
        <w:rPr>
          <w:rFonts w:cstheme="minorHAnsi"/>
          <w:sz w:val="20"/>
          <w:szCs w:val="20"/>
        </w:rPr>
      </w:pPr>
    </w:p>
    <w:p w14:paraId="4A7B084C" w14:textId="77777777" w:rsidR="006A4BC7" w:rsidRPr="006A4BC7" w:rsidRDefault="006A4BC7" w:rsidP="006A4BC7">
      <w:pPr>
        <w:rPr>
          <w:rFonts w:cstheme="minorHAnsi"/>
          <w:sz w:val="20"/>
          <w:szCs w:val="20"/>
        </w:rPr>
      </w:pPr>
      <w:r w:rsidRPr="006A4BC7">
        <w:rPr>
          <w:rFonts w:cstheme="minorHAnsi"/>
          <w:sz w:val="20"/>
          <w:szCs w:val="20"/>
        </w:rPr>
        <w:t>Pytania można kierować na adres e-mail: paulina.rybska@orpeg.pl</w:t>
      </w:r>
    </w:p>
    <w:p w14:paraId="6CFA22E6" w14:textId="451EE92F" w:rsidR="006A4BC7" w:rsidRPr="006A4BC7" w:rsidRDefault="006A4BC7" w:rsidP="006A4BC7">
      <w:pPr>
        <w:spacing w:after="0" w:line="320" w:lineRule="atLeast"/>
        <w:rPr>
          <w:rFonts w:cstheme="minorHAnsi"/>
          <w:b/>
          <w:sz w:val="20"/>
          <w:szCs w:val="20"/>
        </w:rPr>
      </w:pPr>
    </w:p>
    <w:p w14:paraId="5319C2D8" w14:textId="77777777" w:rsidR="006A4BC7" w:rsidRPr="006A4BC7" w:rsidRDefault="006A4BC7" w:rsidP="006A4BC7">
      <w:pPr>
        <w:spacing w:after="0" w:line="320" w:lineRule="atLeast"/>
        <w:jc w:val="right"/>
        <w:rPr>
          <w:rFonts w:cstheme="minorHAnsi"/>
          <w:b/>
          <w:sz w:val="20"/>
          <w:szCs w:val="20"/>
        </w:rPr>
      </w:pPr>
      <w:r w:rsidRPr="006A4BC7">
        <w:rPr>
          <w:rFonts w:cstheme="minorHAnsi"/>
          <w:b/>
          <w:sz w:val="20"/>
          <w:szCs w:val="20"/>
        </w:rPr>
        <w:lastRenderedPageBreak/>
        <w:t>Załącznik nr 1 do zapytania ofertowego</w:t>
      </w:r>
    </w:p>
    <w:p w14:paraId="1E54CAE3" w14:textId="77777777" w:rsidR="006A4BC7" w:rsidRPr="006A4BC7" w:rsidRDefault="006A4BC7" w:rsidP="006A4BC7">
      <w:pPr>
        <w:spacing w:after="0" w:line="320" w:lineRule="atLeast"/>
        <w:jc w:val="center"/>
        <w:rPr>
          <w:rFonts w:cstheme="minorHAnsi"/>
          <w:b/>
          <w:sz w:val="20"/>
          <w:szCs w:val="20"/>
          <w:lang w:val="x-none"/>
        </w:rPr>
      </w:pPr>
      <w:r w:rsidRPr="006A4BC7">
        <w:rPr>
          <w:rFonts w:cstheme="minorHAnsi"/>
          <w:b/>
          <w:sz w:val="20"/>
          <w:szCs w:val="20"/>
          <w:lang w:val="x-none"/>
        </w:rPr>
        <w:t>FORMULARZ OFERTOWY</w:t>
      </w:r>
    </w:p>
    <w:p w14:paraId="35F827F4"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Dane Wykonawcy (imię i nazwisko lub firma): ...........................................................................................................</w:t>
      </w:r>
    </w:p>
    <w:p w14:paraId="0C218C0B" w14:textId="77777777" w:rsidR="006A4BC7" w:rsidRPr="006A4BC7" w:rsidRDefault="006A4BC7" w:rsidP="006A4BC7">
      <w:pPr>
        <w:spacing w:after="0" w:line="320" w:lineRule="atLeast"/>
        <w:jc w:val="both"/>
        <w:rPr>
          <w:rFonts w:cstheme="minorHAnsi"/>
          <w:sz w:val="20"/>
          <w:szCs w:val="20"/>
        </w:rPr>
      </w:pPr>
    </w:p>
    <w:p w14:paraId="7E0631A6"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Siedziba Wykonawcy .................................................................................................................................................</w:t>
      </w:r>
    </w:p>
    <w:p w14:paraId="4EAB9B39" w14:textId="77777777" w:rsidR="006A4BC7" w:rsidRPr="006A4BC7" w:rsidRDefault="006A4BC7" w:rsidP="006A4BC7">
      <w:pPr>
        <w:spacing w:after="0" w:line="320" w:lineRule="atLeast"/>
        <w:jc w:val="both"/>
        <w:rPr>
          <w:rFonts w:cstheme="minorHAnsi"/>
          <w:sz w:val="20"/>
          <w:szCs w:val="20"/>
        </w:rPr>
      </w:pPr>
    </w:p>
    <w:p w14:paraId="286EC588"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NIP...................................................................................   REGON…………..................................................................</w:t>
      </w:r>
    </w:p>
    <w:p w14:paraId="3C9CB47E" w14:textId="77777777" w:rsidR="006A4BC7" w:rsidRPr="006A4BC7" w:rsidRDefault="006A4BC7" w:rsidP="006A4BC7">
      <w:pPr>
        <w:spacing w:after="0" w:line="320" w:lineRule="atLeast"/>
        <w:jc w:val="both"/>
        <w:rPr>
          <w:rFonts w:cstheme="minorHAnsi"/>
          <w:sz w:val="20"/>
          <w:szCs w:val="20"/>
        </w:rPr>
      </w:pPr>
    </w:p>
    <w:p w14:paraId="62C5278E"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tel. ......................................................... </w:t>
      </w:r>
    </w:p>
    <w:p w14:paraId="408B4E00" w14:textId="77777777" w:rsidR="006A4BC7" w:rsidRPr="006A4BC7" w:rsidRDefault="006A4BC7" w:rsidP="006A4BC7">
      <w:pPr>
        <w:spacing w:after="0" w:line="320" w:lineRule="atLeast"/>
        <w:jc w:val="both"/>
        <w:rPr>
          <w:rFonts w:cstheme="minorHAnsi"/>
          <w:sz w:val="20"/>
          <w:szCs w:val="20"/>
        </w:rPr>
      </w:pPr>
    </w:p>
    <w:p w14:paraId="3B3C208E"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www.……………………....................………...........................    e-mail ………………………………………………………………..……….</w:t>
      </w:r>
    </w:p>
    <w:p w14:paraId="0CB9B72A"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Do: Nazwa i siedziba Zamawiającego: </w:t>
      </w:r>
    </w:p>
    <w:p w14:paraId="4BB475FD"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Ośrodek Rozwoju Polskiej Edukacji za Granicą</w:t>
      </w:r>
    </w:p>
    <w:p w14:paraId="651F396F" w14:textId="052D856B"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ul. </w:t>
      </w:r>
      <w:r w:rsidR="000A09B1">
        <w:rPr>
          <w:rFonts w:cstheme="minorHAnsi"/>
          <w:sz w:val="20"/>
          <w:szCs w:val="20"/>
        </w:rPr>
        <w:t>Janusza Kurtyki 4</w:t>
      </w:r>
    </w:p>
    <w:p w14:paraId="79EB3EF2" w14:textId="1F1064A1"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02–67</w:t>
      </w:r>
      <w:r w:rsidR="000A09B1">
        <w:rPr>
          <w:rFonts w:cstheme="minorHAnsi"/>
          <w:sz w:val="20"/>
          <w:szCs w:val="20"/>
        </w:rPr>
        <w:t>6</w:t>
      </w:r>
      <w:r w:rsidRPr="006A4BC7">
        <w:rPr>
          <w:rFonts w:cstheme="minorHAnsi"/>
          <w:sz w:val="20"/>
          <w:szCs w:val="20"/>
        </w:rPr>
        <w:t xml:space="preserve"> Warszawa</w:t>
      </w:r>
    </w:p>
    <w:p w14:paraId="50DAD222" w14:textId="77777777" w:rsidR="006A4BC7" w:rsidRPr="006A4BC7" w:rsidRDefault="006A4BC7" w:rsidP="006A4BC7">
      <w:pPr>
        <w:spacing w:after="0" w:line="320" w:lineRule="atLeast"/>
        <w:jc w:val="both"/>
        <w:rPr>
          <w:rFonts w:eastAsia="Times New Roman" w:cstheme="minorHAnsi"/>
          <w:sz w:val="20"/>
          <w:szCs w:val="20"/>
        </w:rPr>
      </w:pPr>
      <w:r w:rsidRPr="006A4BC7">
        <w:rPr>
          <w:rFonts w:cstheme="minorHAnsi"/>
          <w:b/>
          <w:sz w:val="20"/>
          <w:szCs w:val="20"/>
        </w:rPr>
        <w:t xml:space="preserve">Składając ofertę na </w:t>
      </w:r>
      <w:r w:rsidRPr="006A4BC7">
        <w:rPr>
          <w:rFonts w:cstheme="minorHAnsi"/>
          <w:sz w:val="20"/>
          <w:szCs w:val="20"/>
        </w:rPr>
        <w:t>dostawę druków szkolnych i akcydensowych</w:t>
      </w:r>
      <w:r w:rsidRPr="006A4BC7">
        <w:rPr>
          <w:rFonts w:eastAsia="Times New Roman" w:cstheme="minorHAnsi"/>
          <w:sz w:val="20"/>
          <w:szCs w:val="20"/>
        </w:rPr>
        <w:t xml:space="preserve"> </w:t>
      </w:r>
      <w:r w:rsidRPr="006A4BC7">
        <w:rPr>
          <w:rFonts w:cstheme="minorHAnsi"/>
          <w:b/>
          <w:sz w:val="20"/>
          <w:szCs w:val="20"/>
        </w:rPr>
        <w:t>oferujemy realizację Zamówienia za:</w:t>
      </w:r>
    </w:p>
    <w:p w14:paraId="75BC44E1" w14:textId="77777777" w:rsidR="006A4BC7" w:rsidRPr="006A4BC7" w:rsidRDefault="006A4BC7" w:rsidP="006A4BC7">
      <w:pPr>
        <w:suppressAutoHyphens/>
        <w:overflowPunct w:val="0"/>
        <w:autoSpaceDE w:val="0"/>
        <w:spacing w:after="0" w:line="320" w:lineRule="atLeast"/>
        <w:ind w:right="-17"/>
        <w:jc w:val="both"/>
        <w:rPr>
          <w:rFonts w:cstheme="minorHAnsi"/>
          <w:b/>
          <w:sz w:val="20"/>
          <w:szCs w:val="20"/>
        </w:rPr>
      </w:pPr>
    </w:p>
    <w:p w14:paraId="52AB6678" w14:textId="77777777" w:rsidR="006A4BC7" w:rsidRPr="006A4BC7" w:rsidRDefault="006A4BC7" w:rsidP="006A4BC7">
      <w:pPr>
        <w:suppressAutoHyphens/>
        <w:overflowPunct w:val="0"/>
        <w:autoSpaceDE w:val="0"/>
        <w:spacing w:after="0" w:line="320" w:lineRule="atLeast"/>
        <w:ind w:right="-17"/>
        <w:jc w:val="both"/>
        <w:rPr>
          <w:rFonts w:cstheme="minorHAnsi"/>
          <w:sz w:val="20"/>
          <w:szCs w:val="20"/>
          <w:lang w:eastAsia="ar-SA"/>
        </w:rPr>
      </w:pPr>
      <w:r w:rsidRPr="006A4BC7">
        <w:rPr>
          <w:rFonts w:cstheme="minorHAnsi"/>
          <w:b/>
          <w:sz w:val="20"/>
          <w:szCs w:val="20"/>
        </w:rPr>
        <w:t>Łączna kwota</w:t>
      </w:r>
      <w:r w:rsidRPr="006A4BC7">
        <w:rPr>
          <w:rFonts w:cstheme="minorHAnsi"/>
          <w:sz w:val="20"/>
          <w:szCs w:val="20"/>
        </w:rPr>
        <w:t xml:space="preserve"> </w:t>
      </w:r>
      <w:r w:rsidRPr="006A4BC7">
        <w:rPr>
          <w:rFonts w:cstheme="minorHAnsi"/>
          <w:b/>
          <w:sz w:val="20"/>
          <w:szCs w:val="20"/>
        </w:rPr>
        <w:t>brutto</w:t>
      </w:r>
      <w:r w:rsidRPr="006A4BC7">
        <w:rPr>
          <w:rFonts w:cstheme="minorHAnsi"/>
          <w:sz w:val="20"/>
          <w:szCs w:val="20"/>
        </w:rPr>
        <w:t xml:space="preserve"> dla pozycji wskazanych w załączniku nr 1 do zapytania ofertowego.</w:t>
      </w:r>
    </w:p>
    <w:p w14:paraId="1486F7D1" w14:textId="77777777" w:rsidR="006A4BC7" w:rsidRPr="006A4BC7" w:rsidRDefault="006A4BC7" w:rsidP="006A4BC7">
      <w:pPr>
        <w:suppressAutoHyphens/>
        <w:overflowPunct w:val="0"/>
        <w:autoSpaceDE w:val="0"/>
        <w:spacing w:after="0" w:line="320" w:lineRule="atLeast"/>
        <w:ind w:right="-17"/>
        <w:jc w:val="both"/>
        <w:rPr>
          <w:rFonts w:cstheme="minorHAnsi"/>
          <w:sz w:val="20"/>
          <w:szCs w:val="20"/>
          <w:lang w:eastAsia="ar-SA"/>
        </w:rPr>
      </w:pPr>
    </w:p>
    <w:p w14:paraId="18DDC7D2" w14:textId="77777777" w:rsidR="006A4BC7" w:rsidRPr="006A4BC7" w:rsidRDefault="006A4BC7" w:rsidP="006A4BC7">
      <w:pPr>
        <w:suppressAutoHyphens/>
        <w:overflowPunct w:val="0"/>
        <w:autoSpaceDE w:val="0"/>
        <w:spacing w:after="0" w:line="320" w:lineRule="atLeast"/>
        <w:ind w:right="-17"/>
        <w:jc w:val="both"/>
        <w:rPr>
          <w:rFonts w:cstheme="minorHAnsi"/>
          <w:sz w:val="20"/>
          <w:szCs w:val="20"/>
          <w:lang w:eastAsia="ar-SA"/>
        </w:rPr>
      </w:pPr>
      <w:r w:rsidRPr="006A4BC7">
        <w:rPr>
          <w:rFonts w:cstheme="minorHAnsi"/>
          <w:sz w:val="20"/>
          <w:szCs w:val="20"/>
          <w:lang w:eastAsia="ar-SA"/>
        </w:rPr>
        <w:t>…………............................ zł* (słownie: …………………….……………………………………………………………………………………...), w tym podatek VAT w wysokości:………………………%</w:t>
      </w:r>
    </w:p>
    <w:p w14:paraId="0F47944A" w14:textId="42B62DA2" w:rsidR="006A4BC7" w:rsidRPr="006A4BC7" w:rsidRDefault="006A4BC7" w:rsidP="006A4BC7">
      <w:pPr>
        <w:overflowPunct w:val="0"/>
        <w:autoSpaceDE w:val="0"/>
        <w:spacing w:after="0" w:line="320" w:lineRule="atLeast"/>
        <w:jc w:val="both"/>
        <w:rPr>
          <w:rFonts w:cstheme="minorHAnsi"/>
          <w:sz w:val="20"/>
          <w:szCs w:val="20"/>
          <w:lang w:eastAsia="ar-SA"/>
        </w:rPr>
      </w:pPr>
      <w:r w:rsidRPr="006A4BC7">
        <w:rPr>
          <w:rFonts w:cstheme="minorHAnsi"/>
          <w:sz w:val="20"/>
          <w:szCs w:val="20"/>
          <w:lang w:eastAsia="ar-SA"/>
        </w:rPr>
        <w:t>*suma cen jednostkowych dla wszystkich pozycji ma służyć porównaniu ofert. Do umowy zostanie wpisana kwota jaką zamawiający zamierza przeznaczyć na realizacje tego zamówienia w roku 202</w:t>
      </w:r>
      <w:r w:rsidR="00F70127">
        <w:rPr>
          <w:rFonts w:cstheme="minorHAnsi"/>
          <w:sz w:val="20"/>
          <w:szCs w:val="20"/>
          <w:lang w:eastAsia="ar-SA"/>
        </w:rPr>
        <w:t>6</w:t>
      </w:r>
      <w:r w:rsidRPr="006A4BC7">
        <w:rPr>
          <w:rFonts w:cstheme="minorHAnsi"/>
          <w:sz w:val="20"/>
          <w:szCs w:val="20"/>
          <w:lang w:eastAsia="ar-SA"/>
        </w:rPr>
        <w:t>.</w:t>
      </w:r>
    </w:p>
    <w:p w14:paraId="48109BEC" w14:textId="77777777" w:rsidR="006A4BC7" w:rsidRPr="006A4BC7" w:rsidRDefault="006A4BC7" w:rsidP="006A4BC7">
      <w:pPr>
        <w:widowControl w:val="0"/>
        <w:numPr>
          <w:ilvl w:val="0"/>
          <w:numId w:val="30"/>
        </w:numPr>
        <w:suppressAutoHyphens/>
        <w:spacing w:after="0" w:line="320" w:lineRule="atLeast"/>
        <w:ind w:right="-3"/>
        <w:contextualSpacing/>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 xml:space="preserve">Składając ofertę na wykonanie przedmiotu Zamówienia zgodnie z zapytaniem ofertowym oświadczam(y), że Zamówienie zostanie wykonane na warunkach określonych w </w:t>
      </w:r>
      <w:r w:rsidRPr="006A4BC7">
        <w:rPr>
          <w:rFonts w:cstheme="minorHAnsi"/>
          <w:sz w:val="20"/>
          <w:szCs w:val="20"/>
        </w:rPr>
        <w:t>zapytaniu ofertowym</w:t>
      </w:r>
      <w:r w:rsidRPr="006A4BC7">
        <w:rPr>
          <w:rFonts w:eastAsia="Arial Unicode MS" w:cstheme="minorHAnsi"/>
          <w:kern w:val="1"/>
          <w:sz w:val="20"/>
          <w:szCs w:val="20"/>
          <w:lang w:eastAsia="hi-IN" w:bidi="hi-IN"/>
        </w:rPr>
        <w:t>, a zaoferowane produkty spełniają warunki wskazane przez Zamawiającego.</w:t>
      </w:r>
    </w:p>
    <w:p w14:paraId="403A79B0" w14:textId="77777777" w:rsidR="006A4BC7" w:rsidRPr="006A4BC7" w:rsidRDefault="006A4BC7" w:rsidP="006A4BC7">
      <w:pPr>
        <w:widowControl w:val="0"/>
        <w:numPr>
          <w:ilvl w:val="0"/>
          <w:numId w:val="30"/>
        </w:numPr>
        <w:suppressAutoHyphens/>
        <w:spacing w:after="0" w:line="320" w:lineRule="atLeast"/>
        <w:ind w:right="-3"/>
        <w:contextualSpacing/>
        <w:jc w:val="both"/>
        <w:rPr>
          <w:rFonts w:eastAsia="Arial Unicode MS" w:cstheme="minorHAnsi"/>
          <w:kern w:val="1"/>
          <w:sz w:val="20"/>
          <w:szCs w:val="20"/>
          <w:lang w:eastAsia="hi-IN" w:bidi="hi-IN"/>
        </w:rPr>
      </w:pPr>
      <w:r w:rsidRPr="006A4BC7">
        <w:rPr>
          <w:rFonts w:cstheme="minorHAnsi"/>
          <w:sz w:val="20"/>
          <w:szCs w:val="20"/>
        </w:rPr>
        <w:t xml:space="preserve">Oświadczam(y), </w:t>
      </w:r>
      <w:r w:rsidRPr="006A4BC7">
        <w:rPr>
          <w:rFonts w:eastAsia="Arial Unicode MS" w:cstheme="minorHAnsi"/>
          <w:kern w:val="1"/>
          <w:sz w:val="20"/>
          <w:szCs w:val="20"/>
          <w:lang w:eastAsia="hi-IN" w:bidi="hi-IN"/>
        </w:rPr>
        <w:t>że naszym pełnomocnikiem dla potrzeb niniejszego Zamówienia jest:</w:t>
      </w:r>
    </w:p>
    <w:p w14:paraId="1E5B1D52" w14:textId="77777777" w:rsidR="006A4BC7" w:rsidRPr="006A4BC7" w:rsidRDefault="006A4BC7" w:rsidP="006A4BC7">
      <w:pPr>
        <w:spacing w:after="0" w:line="320" w:lineRule="atLeast"/>
        <w:ind w:right="-6"/>
        <w:jc w:val="center"/>
        <w:rPr>
          <w:rFonts w:cstheme="minorHAnsi"/>
          <w:sz w:val="20"/>
          <w:szCs w:val="20"/>
        </w:rPr>
      </w:pPr>
      <w:r w:rsidRPr="006A4BC7">
        <w:rPr>
          <w:rFonts w:cstheme="minorHAnsi"/>
          <w:sz w:val="20"/>
          <w:szCs w:val="20"/>
        </w:rPr>
        <w:t>…………………………………………………………………………………………………………………………………………………………………………</w:t>
      </w:r>
    </w:p>
    <w:p w14:paraId="28809819" w14:textId="77777777" w:rsidR="006A4BC7" w:rsidRPr="006A4BC7" w:rsidRDefault="006A4BC7" w:rsidP="006A4BC7">
      <w:pPr>
        <w:spacing w:after="0" w:line="320" w:lineRule="atLeast"/>
        <w:ind w:right="-6"/>
        <w:jc w:val="center"/>
        <w:rPr>
          <w:rFonts w:cstheme="minorHAnsi"/>
          <w:i/>
          <w:sz w:val="20"/>
          <w:szCs w:val="20"/>
        </w:rPr>
      </w:pPr>
      <w:r w:rsidRPr="006A4BC7">
        <w:rPr>
          <w:rFonts w:cstheme="minorHAnsi"/>
          <w:i/>
          <w:sz w:val="20"/>
          <w:szCs w:val="20"/>
        </w:rPr>
        <w:t>( wypełniają jedynie przedsiębiorcy składający wspólną ofertę)</w:t>
      </w:r>
    </w:p>
    <w:p w14:paraId="6857D198" w14:textId="77777777" w:rsidR="006A4BC7" w:rsidRPr="006A4BC7" w:rsidRDefault="006A4BC7" w:rsidP="006A4BC7">
      <w:pPr>
        <w:widowControl w:val="0"/>
        <w:numPr>
          <w:ilvl w:val="0"/>
          <w:numId w:val="30"/>
        </w:numPr>
        <w:suppressAutoHyphens/>
        <w:spacing w:after="0" w:line="320" w:lineRule="atLeast"/>
        <w:ind w:right="-3"/>
        <w:contextualSpacing/>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 xml:space="preserve">Uważam(y) się za związanych niniejszą ofertą przez okres 30 dni od upływu terminu składania ofert. </w:t>
      </w:r>
    </w:p>
    <w:p w14:paraId="0C109E3F" w14:textId="77777777" w:rsidR="006A4BC7" w:rsidRPr="006A4BC7" w:rsidRDefault="006A4BC7" w:rsidP="006A4BC7">
      <w:pPr>
        <w:widowControl w:val="0"/>
        <w:numPr>
          <w:ilvl w:val="0"/>
          <w:numId w:val="30"/>
        </w:numPr>
        <w:suppressAutoHyphens/>
        <w:spacing w:after="0" w:line="320" w:lineRule="atLeast"/>
        <w:ind w:right="-3"/>
        <w:contextualSpacing/>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 xml:space="preserve">Zamówienie zrealizuję zamówienie w terminie.......................... Akceptujemy warunki płatności określone </w:t>
      </w:r>
      <w:r w:rsidRPr="006A4BC7">
        <w:rPr>
          <w:rFonts w:eastAsia="Arial Unicode MS" w:cstheme="minorHAnsi"/>
          <w:kern w:val="1"/>
          <w:sz w:val="20"/>
          <w:szCs w:val="20"/>
          <w:lang w:eastAsia="hi-IN" w:bidi="hi-IN"/>
        </w:rPr>
        <w:br/>
        <w:t xml:space="preserve">w </w:t>
      </w:r>
      <w:r w:rsidRPr="006A4BC7">
        <w:rPr>
          <w:rFonts w:cstheme="minorHAnsi"/>
          <w:sz w:val="20"/>
          <w:szCs w:val="20"/>
        </w:rPr>
        <w:t>zapytaniu ofertowym</w:t>
      </w:r>
      <w:r w:rsidRPr="006A4BC7">
        <w:rPr>
          <w:rFonts w:eastAsia="Arial Unicode MS" w:cstheme="minorHAnsi"/>
          <w:kern w:val="1"/>
          <w:sz w:val="20"/>
          <w:szCs w:val="20"/>
          <w:lang w:eastAsia="hi-IN" w:bidi="hi-IN"/>
        </w:rPr>
        <w:t>.</w:t>
      </w:r>
    </w:p>
    <w:p w14:paraId="74938B2F" w14:textId="77777777" w:rsidR="006A4BC7" w:rsidRPr="006A4BC7" w:rsidRDefault="006A4BC7" w:rsidP="006A4BC7">
      <w:pPr>
        <w:widowControl w:val="0"/>
        <w:numPr>
          <w:ilvl w:val="0"/>
          <w:numId w:val="30"/>
        </w:numPr>
        <w:suppressAutoHyphens/>
        <w:spacing w:after="0" w:line="320" w:lineRule="atLeast"/>
        <w:ind w:right="-3"/>
        <w:contextualSpacing/>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Akceptujemy warunki określone w projekcie umowy i w przypadku wyboru niniejszej oferty zobowiązujemy się do podpisania umowy wg projektu stanowiącego załącznik nr 1 do zapytania ofertowego.</w:t>
      </w:r>
    </w:p>
    <w:tbl>
      <w:tblPr>
        <w:tblW w:w="10136" w:type="dxa"/>
        <w:tblLayout w:type="fixed"/>
        <w:tblLook w:val="04A0" w:firstRow="1" w:lastRow="0" w:firstColumn="1" w:lastColumn="0" w:noHBand="0" w:noVBand="1"/>
      </w:tblPr>
      <w:tblGrid>
        <w:gridCol w:w="4928"/>
        <w:gridCol w:w="5208"/>
      </w:tblGrid>
      <w:tr w:rsidR="006A4BC7" w:rsidRPr="006A4BC7" w14:paraId="35EF4006" w14:textId="77777777" w:rsidTr="00E77632">
        <w:trPr>
          <w:trHeight w:hRule="exact" w:val="1470"/>
        </w:trPr>
        <w:tc>
          <w:tcPr>
            <w:tcW w:w="4928" w:type="dxa"/>
          </w:tcPr>
          <w:p w14:paraId="5B4F8208" w14:textId="77777777" w:rsidR="006A4BC7" w:rsidRPr="006A4BC7" w:rsidRDefault="006A4BC7" w:rsidP="006A4BC7">
            <w:pPr>
              <w:spacing w:after="0" w:line="320" w:lineRule="atLeast"/>
              <w:ind w:right="-3"/>
              <w:jc w:val="both"/>
              <w:rPr>
                <w:rFonts w:eastAsia="Calibri" w:cstheme="minorHAnsi"/>
                <w:sz w:val="20"/>
                <w:szCs w:val="20"/>
              </w:rPr>
            </w:pPr>
          </w:p>
          <w:p w14:paraId="143C65C5" w14:textId="77777777" w:rsidR="006A4BC7" w:rsidRPr="006A4BC7" w:rsidRDefault="006A4BC7" w:rsidP="006A4BC7">
            <w:pPr>
              <w:spacing w:after="0" w:line="320" w:lineRule="atLeast"/>
              <w:ind w:right="-3"/>
              <w:jc w:val="both"/>
              <w:rPr>
                <w:rFonts w:eastAsia="Calibri" w:cstheme="minorHAnsi"/>
                <w:sz w:val="20"/>
                <w:szCs w:val="20"/>
              </w:rPr>
            </w:pPr>
          </w:p>
          <w:p w14:paraId="6C18E984" w14:textId="77777777" w:rsidR="006A4BC7" w:rsidRPr="006A4BC7" w:rsidRDefault="006A4BC7" w:rsidP="006A4BC7">
            <w:pPr>
              <w:spacing w:after="0" w:line="320" w:lineRule="atLeast"/>
              <w:ind w:right="-3"/>
              <w:jc w:val="both"/>
              <w:rPr>
                <w:rFonts w:eastAsia="Calibri" w:cstheme="minorHAnsi"/>
                <w:sz w:val="20"/>
                <w:szCs w:val="20"/>
              </w:rPr>
            </w:pPr>
            <w:r w:rsidRPr="006A4BC7">
              <w:rPr>
                <w:rFonts w:eastAsia="Calibri" w:cstheme="minorHAnsi"/>
                <w:sz w:val="20"/>
                <w:szCs w:val="20"/>
              </w:rPr>
              <w:t>……………………………………………………………</w:t>
            </w:r>
          </w:p>
          <w:p w14:paraId="12C35A94" w14:textId="77777777" w:rsidR="006A4BC7" w:rsidRPr="006A4BC7" w:rsidRDefault="006A4BC7" w:rsidP="006A4BC7">
            <w:pPr>
              <w:spacing w:after="0" w:line="320" w:lineRule="atLeast"/>
              <w:ind w:right="-3"/>
              <w:jc w:val="both"/>
              <w:rPr>
                <w:rFonts w:eastAsia="Calibri" w:cstheme="minorHAnsi"/>
                <w:sz w:val="20"/>
                <w:szCs w:val="20"/>
              </w:rPr>
            </w:pPr>
            <w:r w:rsidRPr="006A4BC7">
              <w:rPr>
                <w:rFonts w:eastAsia="Calibri" w:cstheme="minorHAnsi"/>
                <w:sz w:val="20"/>
                <w:szCs w:val="20"/>
              </w:rPr>
              <w:t>(miejscowość, data)</w:t>
            </w:r>
          </w:p>
          <w:p w14:paraId="6B768959" w14:textId="77777777" w:rsidR="006A4BC7" w:rsidRPr="006A4BC7" w:rsidRDefault="006A4BC7" w:rsidP="006A4BC7">
            <w:pPr>
              <w:spacing w:after="0" w:line="320" w:lineRule="atLeast"/>
              <w:ind w:right="-3"/>
              <w:jc w:val="both"/>
              <w:rPr>
                <w:rFonts w:eastAsia="Calibri" w:cstheme="minorHAnsi"/>
                <w:sz w:val="20"/>
                <w:szCs w:val="20"/>
              </w:rPr>
            </w:pPr>
          </w:p>
        </w:tc>
        <w:tc>
          <w:tcPr>
            <w:tcW w:w="5208" w:type="dxa"/>
          </w:tcPr>
          <w:p w14:paraId="3D801444" w14:textId="77777777" w:rsidR="006A4BC7" w:rsidRPr="006A4BC7" w:rsidRDefault="006A4BC7" w:rsidP="006A4BC7">
            <w:pPr>
              <w:spacing w:after="0" w:line="320" w:lineRule="atLeast"/>
              <w:ind w:right="-3"/>
              <w:jc w:val="both"/>
              <w:rPr>
                <w:rFonts w:eastAsia="Calibri" w:cstheme="minorHAnsi"/>
                <w:sz w:val="20"/>
                <w:szCs w:val="20"/>
              </w:rPr>
            </w:pPr>
          </w:p>
          <w:p w14:paraId="75965522" w14:textId="77777777" w:rsidR="006A4BC7" w:rsidRPr="006A4BC7" w:rsidRDefault="006A4BC7" w:rsidP="006A4BC7">
            <w:pPr>
              <w:spacing w:after="0" w:line="320" w:lineRule="atLeast"/>
              <w:ind w:right="-3"/>
              <w:jc w:val="both"/>
              <w:rPr>
                <w:rFonts w:eastAsia="Calibri" w:cstheme="minorHAnsi"/>
                <w:sz w:val="20"/>
                <w:szCs w:val="20"/>
              </w:rPr>
            </w:pPr>
          </w:p>
          <w:p w14:paraId="234CF0CA" w14:textId="77777777" w:rsidR="006A4BC7" w:rsidRPr="006A4BC7" w:rsidRDefault="006A4BC7" w:rsidP="006A4BC7">
            <w:pPr>
              <w:spacing w:after="0" w:line="320" w:lineRule="atLeast"/>
              <w:ind w:right="-3"/>
              <w:jc w:val="both"/>
              <w:rPr>
                <w:rFonts w:eastAsia="Calibri" w:cstheme="minorHAnsi"/>
                <w:sz w:val="20"/>
                <w:szCs w:val="20"/>
              </w:rPr>
            </w:pPr>
            <w:r w:rsidRPr="006A4BC7">
              <w:rPr>
                <w:rFonts w:eastAsia="Calibri" w:cstheme="minorHAnsi"/>
                <w:sz w:val="20"/>
                <w:szCs w:val="20"/>
              </w:rPr>
              <w:t>..............................................................................................</w:t>
            </w:r>
          </w:p>
          <w:p w14:paraId="59BE3D8A" w14:textId="77777777" w:rsidR="006A4BC7" w:rsidRPr="006A4BC7" w:rsidRDefault="006A4BC7" w:rsidP="006A4BC7">
            <w:pPr>
              <w:spacing w:after="0" w:line="320" w:lineRule="atLeast"/>
              <w:ind w:left="5245" w:right="-3" w:hanging="5245"/>
              <w:jc w:val="both"/>
              <w:rPr>
                <w:rFonts w:eastAsia="Calibri" w:cstheme="minorHAnsi"/>
                <w:sz w:val="20"/>
                <w:szCs w:val="20"/>
              </w:rPr>
            </w:pPr>
            <w:r w:rsidRPr="006A4BC7">
              <w:rPr>
                <w:rFonts w:eastAsia="Calibri" w:cstheme="minorHAnsi"/>
                <w:sz w:val="20"/>
                <w:szCs w:val="20"/>
              </w:rPr>
              <w:t>(podpis Wykonawcy/osoby uprawnionej do reprezentacji) Wykonawcy) Wykonawcy/</w:t>
            </w:r>
          </w:p>
          <w:p w14:paraId="724BADE6" w14:textId="77777777" w:rsidR="006A4BC7" w:rsidRPr="006A4BC7" w:rsidRDefault="006A4BC7" w:rsidP="006A4BC7">
            <w:pPr>
              <w:spacing w:after="0" w:line="320" w:lineRule="atLeast"/>
              <w:ind w:left="5953" w:right="-3"/>
              <w:jc w:val="both"/>
              <w:rPr>
                <w:rFonts w:eastAsia="Calibri" w:cstheme="minorHAnsi"/>
                <w:sz w:val="20"/>
                <w:szCs w:val="20"/>
              </w:rPr>
            </w:pPr>
            <w:r w:rsidRPr="006A4BC7">
              <w:rPr>
                <w:rFonts w:eastAsia="Calibri" w:cstheme="minorHAnsi"/>
                <w:sz w:val="20"/>
                <w:szCs w:val="20"/>
              </w:rPr>
              <w:t xml:space="preserve">    pełnomocnika/</w:t>
            </w:r>
          </w:p>
          <w:p w14:paraId="5C5B376E" w14:textId="77777777" w:rsidR="006A4BC7" w:rsidRPr="006A4BC7" w:rsidRDefault="006A4BC7" w:rsidP="006A4BC7">
            <w:pPr>
              <w:spacing w:after="0" w:line="320" w:lineRule="atLeast"/>
              <w:ind w:right="-3"/>
              <w:jc w:val="both"/>
              <w:rPr>
                <w:rFonts w:eastAsia="Calibri" w:cstheme="minorHAnsi"/>
                <w:sz w:val="20"/>
                <w:szCs w:val="20"/>
              </w:rPr>
            </w:pPr>
          </w:p>
          <w:p w14:paraId="326A5FF0" w14:textId="77777777" w:rsidR="006A4BC7" w:rsidRPr="006A4BC7" w:rsidRDefault="006A4BC7" w:rsidP="006A4BC7">
            <w:pPr>
              <w:spacing w:after="0" w:line="320" w:lineRule="atLeast"/>
              <w:ind w:right="-3"/>
              <w:jc w:val="both"/>
              <w:rPr>
                <w:rFonts w:eastAsia="Calibri" w:cstheme="minorHAnsi"/>
                <w:sz w:val="20"/>
                <w:szCs w:val="20"/>
              </w:rPr>
            </w:pPr>
          </w:p>
        </w:tc>
      </w:tr>
    </w:tbl>
    <w:p w14:paraId="3677E4BF" w14:textId="77777777" w:rsidR="006A4BC7" w:rsidRPr="006A4BC7" w:rsidRDefault="006A4BC7" w:rsidP="006A4BC7">
      <w:pPr>
        <w:spacing w:after="0" w:line="320" w:lineRule="atLeast"/>
        <w:jc w:val="right"/>
        <w:rPr>
          <w:rFonts w:cstheme="minorHAnsi"/>
          <w:b/>
          <w:sz w:val="20"/>
          <w:szCs w:val="20"/>
        </w:rPr>
      </w:pPr>
    </w:p>
    <w:p w14:paraId="308F4090" w14:textId="77777777" w:rsidR="006A4BC7" w:rsidRPr="006A4BC7" w:rsidRDefault="006A4BC7" w:rsidP="006A4BC7">
      <w:pPr>
        <w:spacing w:after="0" w:line="320" w:lineRule="atLeast"/>
        <w:rPr>
          <w:rFonts w:cstheme="minorHAnsi"/>
          <w:b/>
          <w:sz w:val="20"/>
          <w:szCs w:val="20"/>
        </w:rPr>
      </w:pPr>
      <w:r w:rsidRPr="006A4BC7">
        <w:rPr>
          <w:rFonts w:cstheme="minorHAnsi"/>
          <w:b/>
          <w:sz w:val="20"/>
          <w:szCs w:val="20"/>
        </w:rPr>
        <w:br w:type="page"/>
      </w:r>
    </w:p>
    <w:p w14:paraId="02ACB19A" w14:textId="77777777" w:rsidR="006A4BC7" w:rsidRPr="006A4BC7" w:rsidRDefault="006A4BC7" w:rsidP="006A4BC7">
      <w:pPr>
        <w:spacing w:after="0" w:line="320" w:lineRule="atLeast"/>
        <w:jc w:val="right"/>
        <w:rPr>
          <w:rFonts w:cstheme="minorHAnsi"/>
          <w:b/>
          <w:sz w:val="20"/>
          <w:szCs w:val="20"/>
        </w:rPr>
      </w:pPr>
      <w:r w:rsidRPr="006A4BC7">
        <w:rPr>
          <w:rFonts w:cstheme="minorHAnsi"/>
          <w:b/>
          <w:sz w:val="20"/>
          <w:szCs w:val="20"/>
        </w:rPr>
        <w:lastRenderedPageBreak/>
        <w:t>Załącznik nr 1 do formularza ofertowego</w:t>
      </w:r>
    </w:p>
    <w:p w14:paraId="362619E4"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ISTOTNE POSTANOWIENIA UMOWY</w:t>
      </w:r>
    </w:p>
    <w:p w14:paraId="6EBC1B77" w14:textId="77777777" w:rsidR="006A4BC7" w:rsidRPr="006A4BC7" w:rsidRDefault="006A4BC7" w:rsidP="006A4BC7">
      <w:pPr>
        <w:autoSpaceDE w:val="0"/>
        <w:autoSpaceDN w:val="0"/>
        <w:adjustRightInd w:val="0"/>
        <w:spacing w:after="0" w:line="320" w:lineRule="atLeast"/>
        <w:jc w:val="center"/>
        <w:rPr>
          <w:rFonts w:eastAsia="MS Mincho" w:cstheme="minorHAnsi"/>
          <w:b/>
          <w:bCs/>
          <w:color w:val="000000"/>
          <w:sz w:val="20"/>
          <w:szCs w:val="20"/>
        </w:rPr>
      </w:pPr>
    </w:p>
    <w:p w14:paraId="41769AB1" w14:textId="1A205A68" w:rsidR="006A4BC7" w:rsidRPr="006A4BC7" w:rsidRDefault="006A4BC7" w:rsidP="006A4BC7">
      <w:pPr>
        <w:autoSpaceDE w:val="0"/>
        <w:autoSpaceDN w:val="0"/>
        <w:adjustRightInd w:val="0"/>
        <w:spacing w:after="0" w:line="320" w:lineRule="atLeast"/>
        <w:jc w:val="center"/>
        <w:rPr>
          <w:rFonts w:eastAsia="MS Mincho" w:cstheme="minorHAnsi"/>
          <w:color w:val="000000"/>
          <w:sz w:val="20"/>
          <w:szCs w:val="20"/>
        </w:rPr>
      </w:pPr>
      <w:r w:rsidRPr="006A4BC7">
        <w:rPr>
          <w:rFonts w:eastAsia="MS Mincho" w:cstheme="minorHAnsi"/>
          <w:b/>
          <w:bCs/>
          <w:color w:val="000000"/>
          <w:sz w:val="20"/>
          <w:szCs w:val="20"/>
        </w:rPr>
        <w:t>Umowa nr ............./ 202</w:t>
      </w:r>
      <w:r w:rsidR="00CC0D57">
        <w:rPr>
          <w:rFonts w:eastAsia="MS Mincho" w:cstheme="minorHAnsi"/>
          <w:b/>
          <w:bCs/>
          <w:color w:val="000000"/>
          <w:sz w:val="20"/>
          <w:szCs w:val="20"/>
        </w:rPr>
        <w:t>6</w:t>
      </w:r>
      <w:r w:rsidRPr="006A4BC7">
        <w:rPr>
          <w:rFonts w:eastAsia="MS Mincho" w:cstheme="minorHAnsi"/>
          <w:b/>
          <w:bCs/>
          <w:color w:val="000000"/>
          <w:sz w:val="20"/>
          <w:szCs w:val="20"/>
        </w:rPr>
        <w:t>/ORPEG</w:t>
      </w:r>
    </w:p>
    <w:p w14:paraId="7E1958E1" w14:textId="77777777" w:rsidR="006A4BC7" w:rsidRPr="006A4BC7" w:rsidRDefault="006A4BC7" w:rsidP="006A4BC7">
      <w:pPr>
        <w:autoSpaceDE w:val="0"/>
        <w:autoSpaceDN w:val="0"/>
        <w:adjustRightInd w:val="0"/>
        <w:spacing w:after="0" w:line="320" w:lineRule="atLeast"/>
        <w:rPr>
          <w:rFonts w:eastAsia="MS Mincho" w:cstheme="minorHAnsi"/>
          <w:color w:val="000000"/>
          <w:sz w:val="20"/>
          <w:szCs w:val="20"/>
        </w:rPr>
      </w:pPr>
    </w:p>
    <w:p w14:paraId="2D73B51D" w14:textId="77777777" w:rsidR="006A4BC7" w:rsidRPr="006A4BC7" w:rsidRDefault="006A4BC7" w:rsidP="006A4BC7">
      <w:pPr>
        <w:spacing w:after="0" w:line="320" w:lineRule="atLeast"/>
        <w:jc w:val="both"/>
        <w:rPr>
          <w:rFonts w:cstheme="minorHAnsi"/>
          <w:b/>
          <w:sz w:val="20"/>
          <w:szCs w:val="20"/>
        </w:rPr>
      </w:pPr>
    </w:p>
    <w:p w14:paraId="4AF7D94C"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zawarta w dniu …………….. 2025 r. w Warszawie pomiędzy: </w:t>
      </w:r>
    </w:p>
    <w:p w14:paraId="2158288E" w14:textId="77777777" w:rsidR="006A4BC7" w:rsidRPr="006A4BC7" w:rsidRDefault="006A4BC7" w:rsidP="006A4BC7">
      <w:pPr>
        <w:spacing w:after="0" w:line="320" w:lineRule="atLeast"/>
        <w:jc w:val="both"/>
        <w:rPr>
          <w:rFonts w:cstheme="minorHAnsi"/>
          <w:sz w:val="20"/>
          <w:szCs w:val="20"/>
        </w:rPr>
      </w:pPr>
    </w:p>
    <w:p w14:paraId="4E18914C" w14:textId="53F23656"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Skarbem Państwa - Ośrodkiem Rozwoju Polskiej Edukacji za Granicą, z siedzibą w Warszawie przy ul. </w:t>
      </w:r>
      <w:r w:rsidR="00C07A88">
        <w:rPr>
          <w:rFonts w:cstheme="minorHAnsi"/>
          <w:sz w:val="20"/>
          <w:szCs w:val="20"/>
        </w:rPr>
        <w:t>Janusza Kurtyki 4,</w:t>
      </w:r>
      <w:r w:rsidRPr="006A4BC7">
        <w:rPr>
          <w:rFonts w:cstheme="minorHAnsi"/>
          <w:sz w:val="20"/>
          <w:szCs w:val="20"/>
        </w:rPr>
        <w:t xml:space="preserve"> 02-</w:t>
      </w:r>
      <w:r w:rsidR="00C07A88">
        <w:rPr>
          <w:rFonts w:cstheme="minorHAnsi"/>
          <w:sz w:val="20"/>
          <w:szCs w:val="20"/>
        </w:rPr>
        <w:t>676</w:t>
      </w:r>
      <w:r w:rsidRPr="006A4BC7">
        <w:rPr>
          <w:rFonts w:cstheme="minorHAnsi"/>
          <w:sz w:val="20"/>
          <w:szCs w:val="20"/>
        </w:rPr>
        <w:t xml:space="preserve"> Warszawa, NIP: 5212908445, REGON: 000195274, zwanym dalej Zamawiającym, reprezentowanym przez: </w:t>
      </w:r>
    </w:p>
    <w:p w14:paraId="1F8AF5EA"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w:t>
      </w:r>
    </w:p>
    <w:p w14:paraId="3108DBAA" w14:textId="77777777" w:rsidR="006A4BC7" w:rsidRPr="006A4BC7" w:rsidRDefault="006A4BC7" w:rsidP="006A4BC7">
      <w:pPr>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 xml:space="preserve">a  </w:t>
      </w:r>
    </w:p>
    <w:p w14:paraId="3BDFD170"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zwanym dalej Wykonawcą</w:t>
      </w:r>
    </w:p>
    <w:p w14:paraId="147296DF" w14:textId="77777777" w:rsidR="006A4BC7" w:rsidRPr="006A4BC7" w:rsidRDefault="006A4BC7" w:rsidP="006A4BC7">
      <w:pPr>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reprezentowanym(-ą) przez: Panią/Pana ………………………</w:t>
      </w:r>
    </w:p>
    <w:p w14:paraId="0B12B30B"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zwanymi dalej Stronami, a osobno Stroną</w:t>
      </w:r>
    </w:p>
    <w:p w14:paraId="676B7227"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została zawarta umowa o następującej treści:</w:t>
      </w:r>
    </w:p>
    <w:p w14:paraId="2007351C" w14:textId="77777777" w:rsidR="006A4BC7" w:rsidRPr="006A4BC7" w:rsidRDefault="006A4BC7" w:rsidP="006A4BC7">
      <w:pPr>
        <w:spacing w:after="0" w:line="320" w:lineRule="atLeast"/>
        <w:jc w:val="both"/>
        <w:rPr>
          <w:rFonts w:cstheme="minorHAnsi"/>
          <w:b/>
          <w:sz w:val="20"/>
          <w:szCs w:val="20"/>
        </w:rPr>
      </w:pPr>
    </w:p>
    <w:p w14:paraId="4F8D3F13"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1</w:t>
      </w:r>
    </w:p>
    <w:p w14:paraId="78B995D0" w14:textId="77777777" w:rsidR="006A4BC7" w:rsidRPr="006A4BC7" w:rsidRDefault="006A4BC7" w:rsidP="006A4BC7">
      <w:pPr>
        <w:numPr>
          <w:ilvl w:val="0"/>
          <w:numId w:val="39"/>
        </w:numPr>
        <w:spacing w:after="0" w:line="320" w:lineRule="atLeast"/>
        <w:jc w:val="both"/>
        <w:rPr>
          <w:rFonts w:cstheme="minorHAnsi"/>
          <w:sz w:val="20"/>
          <w:szCs w:val="20"/>
        </w:rPr>
      </w:pPr>
      <w:r w:rsidRPr="006A4BC7">
        <w:rPr>
          <w:rFonts w:cstheme="minorHAnsi"/>
          <w:sz w:val="20"/>
          <w:szCs w:val="20"/>
        </w:rPr>
        <w:t xml:space="preserve">Przedmiotem umowy jest sprzedaż i dostawa druków szkolnych i akcydensowych na potrzeby Zamawiającego. </w:t>
      </w:r>
    </w:p>
    <w:p w14:paraId="02B54B92" w14:textId="637FBDCB" w:rsidR="006A4BC7" w:rsidRPr="006A4BC7" w:rsidRDefault="006A4BC7" w:rsidP="00CA1941">
      <w:pPr>
        <w:numPr>
          <w:ilvl w:val="0"/>
          <w:numId w:val="39"/>
        </w:numPr>
        <w:spacing w:after="0" w:line="320" w:lineRule="atLeast"/>
        <w:jc w:val="both"/>
        <w:rPr>
          <w:rFonts w:eastAsia="Times New Roman" w:cstheme="minorHAnsi"/>
          <w:sz w:val="20"/>
          <w:szCs w:val="20"/>
          <w:lang w:eastAsia="pl-PL"/>
        </w:rPr>
      </w:pPr>
      <w:r w:rsidRPr="006A4BC7">
        <w:rPr>
          <w:rFonts w:cstheme="minorHAnsi"/>
          <w:sz w:val="20"/>
          <w:szCs w:val="20"/>
        </w:rPr>
        <w:t>Dostawa obejmuje również wniesienie do pomieszczenia wskazanego przez Zamawiającego.</w:t>
      </w:r>
      <w:r w:rsidR="00CA1941">
        <w:rPr>
          <w:rFonts w:cstheme="minorHAnsi"/>
          <w:sz w:val="20"/>
          <w:szCs w:val="20"/>
        </w:rPr>
        <w:t xml:space="preserve"> </w:t>
      </w:r>
      <w:r w:rsidR="00CA1941" w:rsidRPr="006A4BC7">
        <w:rPr>
          <w:rFonts w:eastAsia="Times New Roman" w:cstheme="minorHAnsi"/>
          <w:sz w:val="20"/>
          <w:szCs w:val="20"/>
          <w:lang w:eastAsia="pl-PL"/>
        </w:rPr>
        <w:t xml:space="preserve">Do budynku, w którym znajduje się siedziba Zamawiającego </w:t>
      </w:r>
      <w:r w:rsidR="00CA1941" w:rsidRPr="006A4BC7">
        <w:rPr>
          <w:rFonts w:eastAsia="Times New Roman" w:cstheme="minorHAnsi"/>
          <w:sz w:val="20"/>
          <w:szCs w:val="20"/>
          <w:u w:val="single"/>
          <w:lang w:eastAsia="pl-PL"/>
        </w:rPr>
        <w:t>nie można wjeżdżać wózkami paletowymi.</w:t>
      </w:r>
    </w:p>
    <w:p w14:paraId="4FA38E50" w14:textId="32ABF33D" w:rsidR="00CA1941" w:rsidRPr="006A4BC7" w:rsidRDefault="00CA1941" w:rsidP="00CA1941">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Koszt </w:t>
      </w:r>
      <w:r w:rsidR="00F338D8">
        <w:rPr>
          <w:rFonts w:eastAsia="Times New Roman" w:cstheme="minorHAnsi"/>
          <w:sz w:val="20"/>
          <w:szCs w:val="20"/>
          <w:lang w:eastAsia="pl-PL"/>
        </w:rPr>
        <w:t xml:space="preserve">dostarczenia </w:t>
      </w:r>
      <w:r w:rsidR="00F338D8" w:rsidRPr="006A4BC7">
        <w:rPr>
          <w:rFonts w:eastAsia="Times New Roman" w:cstheme="minorHAnsi"/>
          <w:sz w:val="20"/>
          <w:szCs w:val="20"/>
          <w:lang w:eastAsia="pl-PL"/>
        </w:rPr>
        <w:t xml:space="preserve"> </w:t>
      </w:r>
      <w:r w:rsidRPr="006A4BC7">
        <w:rPr>
          <w:rFonts w:eastAsia="Times New Roman" w:cstheme="minorHAnsi"/>
          <w:sz w:val="20"/>
          <w:szCs w:val="20"/>
          <w:lang w:eastAsia="pl-PL"/>
        </w:rPr>
        <w:t xml:space="preserve">i wniesienia </w:t>
      </w:r>
      <w:r w:rsidR="00F338D8">
        <w:rPr>
          <w:rFonts w:eastAsia="Times New Roman" w:cstheme="minorHAnsi"/>
          <w:sz w:val="20"/>
          <w:szCs w:val="20"/>
          <w:lang w:eastAsia="pl-PL"/>
        </w:rPr>
        <w:t xml:space="preserve">przedmiotu umowy </w:t>
      </w:r>
      <w:r w:rsidRPr="006A4BC7">
        <w:rPr>
          <w:rFonts w:eastAsia="Times New Roman" w:cstheme="minorHAnsi"/>
          <w:sz w:val="20"/>
          <w:szCs w:val="20"/>
          <w:lang w:eastAsia="pl-PL"/>
        </w:rPr>
        <w:t>do pomieszczenia wskazanego przez Zamawiającego pokrywa Wykonawca.</w:t>
      </w:r>
    </w:p>
    <w:p w14:paraId="5097857A" w14:textId="77777777" w:rsidR="00CA1941" w:rsidRPr="006A4BC7" w:rsidRDefault="00CA1941" w:rsidP="00CA1941">
      <w:pPr>
        <w:widowControl w:val="0"/>
        <w:numPr>
          <w:ilvl w:val="0"/>
          <w:numId w:val="39"/>
        </w:numPr>
        <w:suppressAutoHyphens/>
        <w:spacing w:after="0" w:line="320" w:lineRule="atLeast"/>
        <w:contextualSpacing/>
        <w:jc w:val="both"/>
        <w:rPr>
          <w:rFonts w:eastAsia="Times New Roman" w:cstheme="minorHAnsi"/>
          <w:sz w:val="20"/>
          <w:szCs w:val="20"/>
          <w:u w:val="single"/>
          <w:lang w:eastAsia="pl-PL"/>
        </w:rPr>
      </w:pPr>
      <w:r w:rsidRPr="006A4BC7">
        <w:rPr>
          <w:rFonts w:eastAsia="Times New Roman" w:cstheme="minorHAnsi"/>
          <w:sz w:val="20"/>
          <w:szCs w:val="20"/>
          <w:u w:val="single"/>
          <w:lang w:eastAsia="pl-PL"/>
        </w:rPr>
        <w:t>W przypadku odmówienia przez dostawcę wniesienia druków do pomieszczenia wskazanego przez Zamawiającego Zamawiający może odmówić przyjęcia dostawy, a wówczas Wykonawca zobowiązany będzie do ponownego niezwłocznego dostarczenia dostawy na swój koszt.</w:t>
      </w:r>
    </w:p>
    <w:p w14:paraId="5FE8812B" w14:textId="3489A18A" w:rsidR="00CA1941" w:rsidRDefault="00CA1941" w:rsidP="00CA1941">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Na dzień </w:t>
      </w:r>
      <w:r>
        <w:rPr>
          <w:rFonts w:eastAsia="Times New Roman" w:cstheme="minorHAnsi"/>
          <w:sz w:val="20"/>
          <w:szCs w:val="20"/>
          <w:lang w:eastAsia="pl-PL"/>
        </w:rPr>
        <w:t>zawarcia umowy</w:t>
      </w:r>
      <w:r w:rsidRPr="006A4BC7">
        <w:rPr>
          <w:rFonts w:eastAsia="Times New Roman" w:cstheme="minorHAnsi"/>
          <w:sz w:val="20"/>
          <w:szCs w:val="20"/>
          <w:lang w:eastAsia="pl-PL"/>
        </w:rPr>
        <w:t xml:space="preserve"> Zamawiający nie zna liczby druków poszczególnych rodzajów jakie będzie zamawiał. Umowa zostanie zawarta na kwotę jaką Zamawiający przewiduje na realizacje tego zadania. Zamawiający będzie ponosił koszty zgodnie z cennikiem jednostkowym którego wzór stanowi załącznik nr 1 do formularza ofertowego. </w:t>
      </w:r>
    </w:p>
    <w:p w14:paraId="03C83862"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Pr>
          <w:rFonts w:eastAsia="Times New Roman" w:cstheme="minorHAnsi"/>
          <w:sz w:val="20"/>
          <w:szCs w:val="20"/>
          <w:lang w:eastAsia="pl-PL"/>
        </w:rPr>
        <w:t xml:space="preserve">W przypadku złożenia zamówienia na druk nie ujęty w załączniku nr 1 Zamawiający zapłaci wg bieżącego cennika Wykonawcy. Wykonawca może udzielić dodatkowych rabatów do takiego zamówienia. </w:t>
      </w:r>
    </w:p>
    <w:p w14:paraId="3327B4B6"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Sygnatury i nazwy druków mogą ulec zmianie w związku ze zmianami wprowadzanymi przez przepisy prawne i akty wykonawcze, co nie stanowi zmiany umowy i nie wymaga pisemnego zawiadomienia. W przypadku zmiany przepisów określających wzory lub / i rodzaje druków Zamawiający będzie ponosił ich koszty zgodnie z bieżącym cennikiem Wykonawcy. </w:t>
      </w:r>
    </w:p>
    <w:p w14:paraId="154C6AEF"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Druki dostarczane będą na podstawie zamówień, składanych przez osoby wskazane w umowie.</w:t>
      </w:r>
    </w:p>
    <w:p w14:paraId="2FAF0ADF"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Zamówienia składane będą na adres e-mailowy wskazany przez Wykonawcę.</w:t>
      </w:r>
    </w:p>
    <w:p w14:paraId="6940E1C1" w14:textId="77777777" w:rsidR="009C140D"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Druki dostarczane będą do siedziby zamawiającego, pod następujący adres: 02-67</w:t>
      </w:r>
      <w:r>
        <w:rPr>
          <w:rFonts w:eastAsia="Times New Roman" w:cstheme="minorHAnsi"/>
          <w:sz w:val="20"/>
          <w:szCs w:val="20"/>
          <w:lang w:eastAsia="pl-PL"/>
        </w:rPr>
        <w:t>6</w:t>
      </w:r>
      <w:r w:rsidRPr="006A4BC7">
        <w:rPr>
          <w:rFonts w:eastAsia="Times New Roman" w:cstheme="minorHAnsi"/>
          <w:sz w:val="20"/>
          <w:szCs w:val="20"/>
          <w:lang w:eastAsia="pl-PL"/>
        </w:rPr>
        <w:t xml:space="preserve"> Warszawa, ul. </w:t>
      </w:r>
      <w:r>
        <w:rPr>
          <w:rFonts w:eastAsia="Times New Roman" w:cstheme="minorHAnsi"/>
          <w:sz w:val="20"/>
          <w:szCs w:val="20"/>
          <w:lang w:eastAsia="pl-PL"/>
        </w:rPr>
        <w:t>Janusza Kurtyki 4</w:t>
      </w:r>
      <w:r w:rsidRPr="006A4BC7">
        <w:rPr>
          <w:rFonts w:eastAsia="Times New Roman" w:cstheme="minorHAnsi"/>
          <w:sz w:val="20"/>
          <w:szCs w:val="20"/>
          <w:lang w:eastAsia="pl-PL"/>
        </w:rPr>
        <w:t xml:space="preserve"> – w dni powszednie, w godzinach </w:t>
      </w:r>
      <w:r>
        <w:rPr>
          <w:rFonts w:eastAsia="Times New Roman" w:cstheme="minorHAnsi"/>
          <w:sz w:val="20"/>
          <w:szCs w:val="20"/>
          <w:lang w:eastAsia="pl-PL"/>
        </w:rPr>
        <w:t>7:30</w:t>
      </w:r>
      <w:r w:rsidRPr="006A4BC7">
        <w:rPr>
          <w:rFonts w:eastAsia="Times New Roman" w:cstheme="minorHAnsi"/>
          <w:sz w:val="20"/>
          <w:szCs w:val="20"/>
          <w:lang w:eastAsia="pl-PL"/>
        </w:rPr>
        <w:t xml:space="preserve"> - 15:</w:t>
      </w:r>
      <w:r>
        <w:rPr>
          <w:rFonts w:eastAsia="Times New Roman" w:cstheme="minorHAnsi"/>
          <w:sz w:val="20"/>
          <w:szCs w:val="20"/>
          <w:lang w:eastAsia="pl-PL"/>
        </w:rPr>
        <w:t>30</w:t>
      </w:r>
      <w:r w:rsidRPr="006A4BC7">
        <w:rPr>
          <w:rFonts w:eastAsia="Times New Roman" w:cstheme="minorHAnsi"/>
          <w:sz w:val="20"/>
          <w:szCs w:val="20"/>
          <w:lang w:eastAsia="pl-PL"/>
        </w:rPr>
        <w:t xml:space="preserve">. </w:t>
      </w:r>
    </w:p>
    <w:p w14:paraId="792193A8" w14:textId="77777777" w:rsidR="009C140D" w:rsidRPr="006A4BC7" w:rsidRDefault="009C140D" w:rsidP="009C140D">
      <w:pPr>
        <w:widowControl w:val="0"/>
        <w:numPr>
          <w:ilvl w:val="0"/>
          <w:numId w:val="27"/>
        </w:numPr>
        <w:suppressAutoHyphens/>
        <w:spacing w:after="0" w:line="320" w:lineRule="atLeast"/>
        <w:contextualSpacing/>
        <w:jc w:val="both"/>
        <w:rPr>
          <w:rFonts w:eastAsia="Times New Roman" w:cstheme="minorHAnsi"/>
          <w:sz w:val="20"/>
          <w:szCs w:val="20"/>
          <w:lang w:eastAsia="pl-PL"/>
        </w:rPr>
      </w:pPr>
      <w:r>
        <w:rPr>
          <w:rFonts w:eastAsia="Times New Roman" w:cstheme="minorHAnsi"/>
          <w:sz w:val="20"/>
          <w:szCs w:val="20"/>
          <w:lang w:eastAsia="pl-PL"/>
        </w:rPr>
        <w:lastRenderedPageBreak/>
        <w:t>Wykonawca każdorazowo, nie później niż na 24 godziny przed dostawą poinformuje Wykonawcę o planowanym terminie dostawy poprzez przesłanie stosownej informacji na adres mail osoby składającej u Wykonawcy zamówienie</w:t>
      </w:r>
    </w:p>
    <w:p w14:paraId="182A9F7A"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Realizacja Zamówienia następować będzie w ciągu 3 dni roboczych licząc od dnia złożenia Zamówienia, gdy Zamówienie zostanie wysłane do godziny 14:00 włącznie oraz od dnia następującego po dniu, w którym zamówienie zostało przesłane, gdy zamówienie zostanie przesłane po godzinie 14: 00, z wyjątkiem, gdy:</w:t>
      </w:r>
    </w:p>
    <w:p w14:paraId="3634C025" w14:textId="77777777" w:rsidR="009C140D" w:rsidRPr="006A4BC7" w:rsidRDefault="009C140D" w:rsidP="009C140D">
      <w:pPr>
        <w:widowControl w:val="0"/>
        <w:numPr>
          <w:ilvl w:val="0"/>
          <w:numId w:val="28"/>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przedmiotem Zamówienia będą świadectwa szkolne, wówczas Wykonawca zobowiązany jest zrealizować zamówienie druków w terminie do 5 dni roboczych licząc od dnia złożenia Zamówienia, gdy Zamówienie zostanie wysłane do godziny 14:00 włącznie oraz od dnia następującego po dniu, w którym zamówienie zostało przesłane, gdy zamówienie zostanie przesłane po godzinie 14: 00,</w:t>
      </w:r>
    </w:p>
    <w:p w14:paraId="20BC2775" w14:textId="77777777" w:rsidR="009C140D" w:rsidRPr="006A4BC7" w:rsidRDefault="009C140D" w:rsidP="009C140D">
      <w:pPr>
        <w:widowControl w:val="0"/>
        <w:numPr>
          <w:ilvl w:val="0"/>
          <w:numId w:val="28"/>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Zamawiający na prośbę Wykonawcy wyrazi zgodę na wydłużenie terminu dostawy, jeśli przesunięcie terminu dostawy nie wynika z przyczyn leżących po stronie Wykonawcy. Zgoda taka każdorazowo wymagać będzie zachowaniem formy pisemnej i nie stanowi zmiany Umowy, o której mowa </w:t>
      </w:r>
      <w:r w:rsidRPr="006A4BC7">
        <w:rPr>
          <w:rFonts w:eastAsia="Times New Roman" w:cstheme="minorHAnsi"/>
          <w:color w:val="000000" w:themeColor="text1"/>
          <w:sz w:val="20"/>
          <w:szCs w:val="20"/>
          <w:lang w:eastAsia="pl-PL"/>
        </w:rPr>
        <w:t xml:space="preserve">w §10 </w:t>
      </w:r>
      <w:r w:rsidRPr="006A4BC7">
        <w:rPr>
          <w:rFonts w:eastAsia="Times New Roman" w:cstheme="minorHAnsi"/>
          <w:sz w:val="20"/>
          <w:szCs w:val="20"/>
          <w:lang w:eastAsia="pl-PL"/>
        </w:rPr>
        <w:t>Umowy.</w:t>
      </w:r>
    </w:p>
    <w:p w14:paraId="0159990A"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Pr>
          <w:rFonts w:eastAsia="Times New Roman" w:cstheme="minorHAnsi"/>
          <w:sz w:val="20"/>
          <w:szCs w:val="20"/>
          <w:lang w:eastAsia="pl-PL"/>
        </w:rPr>
        <w:t xml:space="preserve">Dostarczany towar musi być zgodny, w szczególności w zakresie wzorów jak i papieru z przepisami prawa powszechnego i aktami wykonawczymi obowiązującymi na dzień złożenia zamówienia. </w:t>
      </w:r>
    </w:p>
    <w:p w14:paraId="6550D093"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Wykonawca udzieli gwarancji na dostarczony towar zgodnie z projektem umowy stanowiącym załącznik nr 1 do Zapytania ofertowego.</w:t>
      </w:r>
    </w:p>
    <w:p w14:paraId="685E7D3B"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Druki muszą być fabrycznie nowe, wcześniej nieużywane, nienoszące śladów uszkodzenia, używania.</w:t>
      </w:r>
    </w:p>
    <w:p w14:paraId="0BF71FF8"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Zamawiający zweryfikuje każdorazowo liczbę dostarczonych druków w terminie do 5 dni roboczych licząc od pierwszego dnia roboczego następującego po dniu dostawy. </w:t>
      </w:r>
    </w:p>
    <w:p w14:paraId="22923746" w14:textId="77777777" w:rsidR="009C140D" w:rsidRPr="006A4BC7" w:rsidRDefault="009C140D" w:rsidP="009C140D">
      <w:pPr>
        <w:widowControl w:val="0"/>
        <w:numPr>
          <w:ilvl w:val="0"/>
          <w:numId w:val="39"/>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Wykonawca dostarcza każdą część przedmiotu umowy własnym transportem i na własny koszt.  W przypadku dostarczenia niewłaściwych druków Wykonawca pokrywa wszystkie koszty zwrotu i wymiany. </w:t>
      </w:r>
    </w:p>
    <w:p w14:paraId="1DC18D2B" w14:textId="77777777" w:rsidR="006A4BC7" w:rsidRPr="006A4BC7" w:rsidRDefault="006A4BC7" w:rsidP="006A4BC7">
      <w:pPr>
        <w:numPr>
          <w:ilvl w:val="0"/>
          <w:numId w:val="39"/>
        </w:numPr>
        <w:spacing w:after="0" w:line="320" w:lineRule="atLeast"/>
        <w:jc w:val="both"/>
        <w:rPr>
          <w:rFonts w:cstheme="minorHAnsi"/>
          <w:sz w:val="20"/>
          <w:szCs w:val="20"/>
        </w:rPr>
      </w:pPr>
      <w:r w:rsidRPr="006A4BC7">
        <w:rPr>
          <w:rFonts w:cstheme="minorHAnsi"/>
          <w:sz w:val="20"/>
          <w:szCs w:val="20"/>
        </w:rPr>
        <w:t xml:space="preserve">Wykonawca dostarcza każdą część przedmiotu umowy własnym transportem i na własny koszt.  W przypadku dostarczenia niewłaściwych druków Wykonawca pokrywa wszystkie koszty zwrotu i wymiany. </w:t>
      </w:r>
    </w:p>
    <w:p w14:paraId="7A50283C" w14:textId="77777777" w:rsidR="00CA1941" w:rsidRPr="006A4BC7" w:rsidRDefault="00CA1941" w:rsidP="00CA1941">
      <w:pPr>
        <w:numPr>
          <w:ilvl w:val="0"/>
          <w:numId w:val="39"/>
        </w:numPr>
        <w:spacing w:after="0" w:line="320" w:lineRule="atLeast"/>
        <w:jc w:val="both"/>
        <w:rPr>
          <w:rFonts w:cstheme="minorHAnsi"/>
          <w:sz w:val="20"/>
          <w:szCs w:val="20"/>
        </w:rPr>
      </w:pPr>
      <w:r w:rsidRPr="006A4BC7">
        <w:rPr>
          <w:rFonts w:cstheme="minorHAnsi"/>
          <w:sz w:val="20"/>
          <w:szCs w:val="20"/>
        </w:rPr>
        <w:t>Zamówienia składane będą na adres e-mailowy …………………………………………………………………………………………..</w:t>
      </w:r>
    </w:p>
    <w:p w14:paraId="70249056" w14:textId="77777777" w:rsidR="00CA1941" w:rsidRPr="006A4BC7" w:rsidRDefault="00CA1941" w:rsidP="00CA1941">
      <w:pPr>
        <w:numPr>
          <w:ilvl w:val="0"/>
          <w:numId w:val="39"/>
        </w:numPr>
        <w:spacing w:after="0" w:line="320" w:lineRule="atLeast"/>
        <w:jc w:val="both"/>
        <w:rPr>
          <w:rFonts w:cstheme="minorHAnsi"/>
          <w:sz w:val="20"/>
          <w:szCs w:val="20"/>
        </w:rPr>
      </w:pPr>
      <w:r w:rsidRPr="006A4BC7">
        <w:rPr>
          <w:rFonts w:cstheme="minorHAnsi"/>
          <w:sz w:val="20"/>
          <w:szCs w:val="20"/>
        </w:rPr>
        <w:t>Osobami upoważnionymi do składania zamówień są:</w:t>
      </w:r>
    </w:p>
    <w:p w14:paraId="45C22DE6" w14:textId="77777777" w:rsidR="00CA1941" w:rsidRPr="006A4BC7" w:rsidRDefault="00CA1941" w:rsidP="00CA1941">
      <w:pPr>
        <w:numPr>
          <w:ilvl w:val="0"/>
          <w:numId w:val="34"/>
        </w:numPr>
        <w:spacing w:after="0" w:line="320" w:lineRule="atLeast"/>
        <w:jc w:val="both"/>
        <w:rPr>
          <w:rFonts w:cstheme="minorHAnsi"/>
          <w:sz w:val="20"/>
          <w:szCs w:val="20"/>
        </w:rPr>
      </w:pPr>
      <w:r w:rsidRPr="006A4BC7">
        <w:rPr>
          <w:rFonts w:cstheme="minorHAnsi"/>
          <w:sz w:val="20"/>
          <w:szCs w:val="20"/>
        </w:rPr>
        <w:t xml:space="preserve">…………………………………… </w:t>
      </w:r>
    </w:p>
    <w:p w14:paraId="2D358C32" w14:textId="5B91F05B" w:rsidR="00CA1941" w:rsidRPr="00CA1941" w:rsidRDefault="00CA1941" w:rsidP="00CA1941">
      <w:pPr>
        <w:numPr>
          <w:ilvl w:val="0"/>
          <w:numId w:val="34"/>
        </w:numPr>
        <w:spacing w:after="0" w:line="320" w:lineRule="atLeast"/>
        <w:jc w:val="both"/>
        <w:rPr>
          <w:rFonts w:cstheme="minorHAnsi"/>
          <w:sz w:val="20"/>
          <w:szCs w:val="20"/>
        </w:rPr>
      </w:pPr>
      <w:r w:rsidRPr="006A4BC7">
        <w:rPr>
          <w:rFonts w:cstheme="minorHAnsi"/>
          <w:sz w:val="20"/>
          <w:szCs w:val="20"/>
        </w:rPr>
        <w:t>……………………………………</w:t>
      </w:r>
    </w:p>
    <w:p w14:paraId="4B3A0162" w14:textId="77777777" w:rsidR="00962E1C" w:rsidRPr="006A4BC7" w:rsidRDefault="006A4BC7" w:rsidP="00962E1C">
      <w:pPr>
        <w:numPr>
          <w:ilvl w:val="0"/>
          <w:numId w:val="39"/>
        </w:numPr>
        <w:spacing w:after="0" w:line="320" w:lineRule="atLeast"/>
        <w:jc w:val="both"/>
        <w:rPr>
          <w:rFonts w:eastAsia="Times New Roman" w:cstheme="minorHAnsi"/>
          <w:sz w:val="20"/>
          <w:szCs w:val="20"/>
          <w:lang w:eastAsia="pl-PL"/>
        </w:rPr>
      </w:pPr>
      <w:r w:rsidRPr="006A4BC7">
        <w:rPr>
          <w:rFonts w:cstheme="minorHAnsi"/>
          <w:sz w:val="20"/>
          <w:szCs w:val="20"/>
        </w:rPr>
        <w:t xml:space="preserve">Termin obowiązywania umowy: </w:t>
      </w:r>
      <w:r w:rsidR="00962E1C" w:rsidRPr="006A4BC7">
        <w:rPr>
          <w:rFonts w:eastAsia="Times New Roman" w:cstheme="minorHAnsi"/>
          <w:sz w:val="20"/>
          <w:szCs w:val="20"/>
          <w:lang w:eastAsia="pl-PL"/>
        </w:rPr>
        <w:t>od dnia zawarcia umowy</w:t>
      </w:r>
      <w:r w:rsidR="00962E1C">
        <w:rPr>
          <w:rFonts w:eastAsia="Times New Roman" w:cstheme="minorHAnsi"/>
          <w:sz w:val="20"/>
          <w:szCs w:val="20"/>
          <w:lang w:eastAsia="pl-PL"/>
        </w:rPr>
        <w:t xml:space="preserve">, jednak nie wcześniej niż od dnia 1 stycznia 2026 r. </w:t>
      </w:r>
      <w:r w:rsidR="00962E1C" w:rsidRPr="006A4BC7">
        <w:rPr>
          <w:rFonts w:eastAsia="Times New Roman" w:cstheme="minorHAnsi"/>
          <w:sz w:val="20"/>
          <w:szCs w:val="20"/>
          <w:lang w:eastAsia="pl-PL"/>
        </w:rPr>
        <w:t xml:space="preserve"> do dnia 31 grudnia 202</w:t>
      </w:r>
      <w:r w:rsidR="00962E1C">
        <w:rPr>
          <w:rFonts w:eastAsia="Times New Roman" w:cstheme="minorHAnsi"/>
          <w:sz w:val="20"/>
          <w:szCs w:val="20"/>
          <w:lang w:eastAsia="pl-PL"/>
        </w:rPr>
        <w:t>6</w:t>
      </w:r>
      <w:r w:rsidR="00962E1C" w:rsidRPr="006A4BC7">
        <w:rPr>
          <w:rFonts w:eastAsia="Times New Roman" w:cstheme="minorHAnsi"/>
          <w:sz w:val="20"/>
          <w:szCs w:val="20"/>
          <w:lang w:eastAsia="pl-PL"/>
        </w:rPr>
        <w:t xml:space="preserve"> r.  lub do wyczerpania wartości umowy.</w:t>
      </w:r>
    </w:p>
    <w:p w14:paraId="4150EBB0" w14:textId="0B53F8F4" w:rsidR="006A4BC7" w:rsidRPr="006A4BC7" w:rsidRDefault="006A4BC7" w:rsidP="00962E1C">
      <w:pPr>
        <w:spacing w:after="0" w:line="320" w:lineRule="atLeast"/>
        <w:jc w:val="center"/>
        <w:rPr>
          <w:rFonts w:cstheme="minorHAnsi"/>
          <w:b/>
          <w:sz w:val="20"/>
          <w:szCs w:val="20"/>
        </w:rPr>
      </w:pPr>
      <w:r w:rsidRPr="006A4BC7">
        <w:rPr>
          <w:rFonts w:cstheme="minorHAnsi"/>
          <w:b/>
          <w:sz w:val="20"/>
          <w:szCs w:val="20"/>
        </w:rPr>
        <w:t>§ 2</w:t>
      </w:r>
    </w:p>
    <w:p w14:paraId="586EA118"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2726ED9D"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1B7655FC"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w:t>
      </w:r>
    </w:p>
    <w:p w14:paraId="25CD75FF"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lastRenderedPageBreak/>
        <w:t xml:space="preserve">Wykonawca jest zobowiązany do udzielania Zamawiającemu, na jego żądanie, wszelkich wiadomości o przebiegu realizacji umowy przez Wykonawcę. </w:t>
      </w:r>
    </w:p>
    <w:p w14:paraId="56347C1F"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t xml:space="preserve">Wykonawca ma obowiązek podporządkować się wskazówkom Zamawiającego dotyczącym realizacji przedmiotu umowy. </w:t>
      </w:r>
    </w:p>
    <w:p w14:paraId="368A8BDA"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7C23F4D2" w14:textId="77777777" w:rsidR="006A4BC7" w:rsidRPr="006A4BC7" w:rsidRDefault="006A4BC7" w:rsidP="006A4BC7">
      <w:pPr>
        <w:numPr>
          <w:ilvl w:val="0"/>
          <w:numId w:val="18"/>
        </w:numPr>
        <w:spacing w:after="0" w:line="320" w:lineRule="atLeast"/>
        <w:jc w:val="both"/>
        <w:rPr>
          <w:rFonts w:cstheme="minorHAnsi"/>
          <w:sz w:val="20"/>
          <w:szCs w:val="20"/>
        </w:rPr>
      </w:pPr>
      <w:r w:rsidRPr="006A4BC7">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0A741933" w14:textId="77777777" w:rsidR="006A4BC7" w:rsidRPr="006A4BC7" w:rsidRDefault="006A4BC7" w:rsidP="006A4BC7">
      <w:pPr>
        <w:spacing w:after="0" w:line="320" w:lineRule="atLeast"/>
        <w:jc w:val="center"/>
        <w:rPr>
          <w:rFonts w:cstheme="minorHAnsi"/>
          <w:b/>
          <w:sz w:val="20"/>
          <w:szCs w:val="20"/>
        </w:rPr>
      </w:pPr>
    </w:p>
    <w:p w14:paraId="22F76536"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3</w:t>
      </w:r>
    </w:p>
    <w:p w14:paraId="07F29E7D" w14:textId="77777777" w:rsidR="006A4BC7" w:rsidRPr="006A4BC7" w:rsidRDefault="006A4BC7" w:rsidP="006A4BC7">
      <w:pPr>
        <w:widowControl w:val="0"/>
        <w:numPr>
          <w:ilvl w:val="0"/>
          <w:numId w:val="36"/>
        </w:numPr>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 xml:space="preserve">Z tytułu realizacji niniejszej Umowy Wykonawcy przysługuje wynagrodzenie wyłącznie za faktycznie dostarczone druki szkolne i akcydensowe, przy czym nie przekroczy ono łącznie kwoty brutto ………. (słownie: ……………). </w:t>
      </w:r>
    </w:p>
    <w:p w14:paraId="01B6DB09" w14:textId="77777777" w:rsidR="006A4BC7" w:rsidRPr="006A4BC7" w:rsidRDefault="006A4BC7" w:rsidP="006A4BC7">
      <w:pPr>
        <w:widowControl w:val="0"/>
        <w:numPr>
          <w:ilvl w:val="0"/>
          <w:numId w:val="36"/>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Wykonawcy nie przysługuje prawo do roszczeń z tytułu niewykorzystania w całości kwoty wartości umowy określonej w ust. 1 w okresie obowiązywania umowy.</w:t>
      </w:r>
    </w:p>
    <w:p w14:paraId="5EFD8F88" w14:textId="77777777" w:rsidR="006A4BC7" w:rsidRPr="006A4BC7" w:rsidRDefault="006A4BC7" w:rsidP="006A4BC7">
      <w:pPr>
        <w:widowControl w:val="0"/>
        <w:numPr>
          <w:ilvl w:val="0"/>
          <w:numId w:val="36"/>
        </w:numPr>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Wynagrodzenie, o którym mowa w ust. 1, obejmuje całkowity koszt wykonania Umowy.</w:t>
      </w:r>
    </w:p>
    <w:p w14:paraId="40783524" w14:textId="77777777" w:rsidR="006A4BC7" w:rsidRDefault="006A4BC7" w:rsidP="006A4BC7">
      <w:pPr>
        <w:widowControl w:val="0"/>
        <w:numPr>
          <w:ilvl w:val="0"/>
          <w:numId w:val="36"/>
        </w:numPr>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Zapłata wynagrodzenia odbywać się będzie w terminie do 21 dni od dnia doręczenia Zamawiającemu poprawnie wystawionej faktury dostarczonej po każdorazowej dostawie, po podpisaniu protokołu odbioru druków bez zastrzeżeń, przelewem na konto Wykonawcy wskazane w fakturach.</w:t>
      </w:r>
    </w:p>
    <w:p w14:paraId="53B74062" w14:textId="562D29C0" w:rsidR="005A521F" w:rsidRPr="006A4BC7" w:rsidRDefault="005A521F" w:rsidP="005A521F">
      <w:pPr>
        <w:widowControl w:val="0"/>
        <w:numPr>
          <w:ilvl w:val="0"/>
          <w:numId w:val="36"/>
        </w:numPr>
        <w:suppressAutoHyphens/>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Na fakturze zostaną wyszczególnione poszczególne rodzaje zamawianych druków oraz ich liczba wraz z ich wartością jednostkową i łączną.</w:t>
      </w:r>
    </w:p>
    <w:p w14:paraId="5E9B83A9" w14:textId="77777777" w:rsidR="006A4BC7" w:rsidRPr="006A4BC7" w:rsidRDefault="006A4BC7" w:rsidP="006A4BC7">
      <w:pPr>
        <w:widowControl w:val="0"/>
        <w:numPr>
          <w:ilvl w:val="0"/>
          <w:numId w:val="36"/>
        </w:numPr>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Protokół odbioru dostawy przygotowuje Wykonawca i dostarcza go Zamawiającemu wraz z dostawą. Protokół musi zawierać co najmniej następujące pozycje:</w:t>
      </w:r>
    </w:p>
    <w:p w14:paraId="0F16E594" w14:textId="77777777" w:rsidR="006A4BC7" w:rsidRPr="006A4BC7" w:rsidRDefault="006A4BC7" w:rsidP="006A4BC7">
      <w:pPr>
        <w:widowControl w:val="0"/>
        <w:numPr>
          <w:ilvl w:val="0"/>
          <w:numId w:val="41"/>
        </w:numPr>
        <w:suppressAutoHyphens/>
        <w:spacing w:after="0" w:line="320" w:lineRule="atLeast"/>
        <w:ind w:left="714" w:hanging="357"/>
        <w:contextualSpacing/>
        <w:jc w:val="both"/>
        <w:rPr>
          <w:rFonts w:eastAsia="Times New Roman" w:cstheme="minorHAnsi"/>
          <w:sz w:val="20"/>
          <w:szCs w:val="20"/>
          <w:lang w:eastAsia="pl-PL"/>
        </w:rPr>
      </w:pPr>
      <w:r w:rsidRPr="006A4BC7">
        <w:rPr>
          <w:rFonts w:eastAsia="Times New Roman" w:cstheme="minorHAnsi"/>
          <w:sz w:val="20"/>
          <w:szCs w:val="20"/>
          <w:lang w:eastAsia="pl-PL"/>
        </w:rPr>
        <w:t>Miejscowość i data,</w:t>
      </w:r>
    </w:p>
    <w:p w14:paraId="7C7229EA" w14:textId="77777777" w:rsidR="006A4BC7" w:rsidRPr="006A4BC7" w:rsidRDefault="006A4BC7" w:rsidP="006A4BC7">
      <w:pPr>
        <w:widowControl w:val="0"/>
        <w:numPr>
          <w:ilvl w:val="0"/>
          <w:numId w:val="41"/>
        </w:numPr>
        <w:suppressAutoHyphens/>
        <w:spacing w:after="0" w:line="320" w:lineRule="atLeast"/>
        <w:ind w:left="714" w:hanging="357"/>
        <w:contextualSpacing/>
        <w:jc w:val="both"/>
        <w:rPr>
          <w:rFonts w:eastAsia="Times New Roman" w:cstheme="minorHAnsi"/>
          <w:sz w:val="20"/>
          <w:szCs w:val="20"/>
          <w:lang w:eastAsia="pl-PL"/>
        </w:rPr>
      </w:pPr>
      <w:r w:rsidRPr="006A4BC7">
        <w:rPr>
          <w:rFonts w:eastAsia="Times New Roman" w:cstheme="minorHAnsi"/>
          <w:sz w:val="20"/>
          <w:szCs w:val="20"/>
          <w:lang w:eastAsia="pl-PL"/>
        </w:rPr>
        <w:t>Oznaczenie stron,</w:t>
      </w:r>
    </w:p>
    <w:p w14:paraId="42BEFD54" w14:textId="77777777" w:rsidR="006A4BC7" w:rsidRPr="006A4BC7" w:rsidRDefault="006A4BC7" w:rsidP="006A4BC7">
      <w:pPr>
        <w:widowControl w:val="0"/>
        <w:numPr>
          <w:ilvl w:val="0"/>
          <w:numId w:val="41"/>
        </w:numPr>
        <w:suppressAutoHyphens/>
        <w:spacing w:after="0" w:line="320" w:lineRule="atLeast"/>
        <w:ind w:left="714" w:hanging="357"/>
        <w:contextualSpacing/>
        <w:jc w:val="both"/>
        <w:rPr>
          <w:rFonts w:eastAsia="Times New Roman" w:cstheme="minorHAnsi"/>
          <w:sz w:val="20"/>
          <w:szCs w:val="20"/>
          <w:lang w:eastAsia="pl-PL"/>
        </w:rPr>
      </w:pPr>
      <w:r w:rsidRPr="006A4BC7">
        <w:rPr>
          <w:rFonts w:eastAsia="Times New Roman" w:cstheme="minorHAnsi"/>
          <w:sz w:val="20"/>
          <w:szCs w:val="20"/>
          <w:lang w:eastAsia="pl-PL"/>
        </w:rPr>
        <w:t>Przedmiot umowy z wyszczególnieniem rodzajów</w:t>
      </w:r>
      <w:r w:rsidRPr="006A4BC7">
        <w:rPr>
          <w:rFonts w:eastAsia="Times New Roman" w:cstheme="minorHAnsi"/>
          <w:sz w:val="20"/>
          <w:szCs w:val="20"/>
          <w:lang w:eastAsia="pl-PL"/>
        </w:rPr>
        <w:fldChar w:fldCharType="begin"/>
      </w:r>
      <w:r w:rsidRPr="006A4BC7">
        <w:rPr>
          <w:rFonts w:eastAsia="Times New Roman" w:cstheme="minorHAnsi"/>
          <w:sz w:val="20"/>
          <w:szCs w:val="20"/>
          <w:lang w:eastAsia="pl-PL"/>
        </w:rPr>
        <w:instrText xml:space="preserve"> LISTNUM </w:instrText>
      </w:r>
      <w:r w:rsidRPr="006A4BC7">
        <w:rPr>
          <w:rFonts w:eastAsia="Times New Roman" w:cstheme="minorHAnsi"/>
          <w:sz w:val="20"/>
          <w:szCs w:val="20"/>
          <w:lang w:eastAsia="pl-PL"/>
        </w:rPr>
        <w:fldChar w:fldCharType="end">
          <w:numberingChange w:id="2" w:author="Paulina Rybska" w:date="2025-11-19T14:04:00Z" w16du:dateUtc="2025-11-19T13:04:00Z" w:original="a."/>
        </w:fldChar>
      </w:r>
      <w:r w:rsidRPr="006A4BC7">
        <w:rPr>
          <w:rFonts w:eastAsia="Times New Roman" w:cstheme="minorHAnsi"/>
          <w:sz w:val="20"/>
          <w:szCs w:val="20"/>
          <w:lang w:eastAsia="pl-PL"/>
        </w:rPr>
        <w:t xml:space="preserve"> i liczby dostarczonych druków,</w:t>
      </w:r>
    </w:p>
    <w:p w14:paraId="34095B27" w14:textId="77777777" w:rsidR="006A4BC7" w:rsidRPr="006A4BC7" w:rsidRDefault="006A4BC7" w:rsidP="006A4BC7">
      <w:pPr>
        <w:widowControl w:val="0"/>
        <w:numPr>
          <w:ilvl w:val="0"/>
          <w:numId w:val="41"/>
        </w:numPr>
        <w:suppressAutoHyphens/>
        <w:spacing w:after="0" w:line="320" w:lineRule="atLeast"/>
        <w:ind w:left="714" w:hanging="357"/>
        <w:contextualSpacing/>
        <w:jc w:val="both"/>
        <w:rPr>
          <w:rFonts w:eastAsia="Times New Roman" w:cstheme="minorHAnsi"/>
          <w:sz w:val="20"/>
          <w:szCs w:val="20"/>
          <w:lang w:eastAsia="pl-PL"/>
        </w:rPr>
      </w:pPr>
      <w:r w:rsidRPr="006A4BC7">
        <w:rPr>
          <w:rFonts w:eastAsia="Times New Roman" w:cstheme="minorHAnsi"/>
          <w:sz w:val="20"/>
          <w:szCs w:val="20"/>
          <w:lang w:eastAsia="pl-PL"/>
        </w:rPr>
        <w:t>Termin dostawy</w:t>
      </w:r>
    </w:p>
    <w:p w14:paraId="65FAC6A0" w14:textId="77777777" w:rsidR="006A4BC7" w:rsidRPr="006A4BC7" w:rsidRDefault="006A4BC7" w:rsidP="006A4BC7">
      <w:pPr>
        <w:widowControl w:val="0"/>
        <w:numPr>
          <w:ilvl w:val="0"/>
          <w:numId w:val="41"/>
        </w:numPr>
        <w:autoSpaceDE w:val="0"/>
        <w:autoSpaceDN w:val="0"/>
        <w:adjustRightInd w:val="0"/>
        <w:spacing w:after="0" w:line="320" w:lineRule="atLeast"/>
        <w:ind w:left="714" w:hanging="357"/>
        <w:jc w:val="both"/>
        <w:rPr>
          <w:rFonts w:eastAsia="MS Mincho" w:cstheme="minorHAnsi"/>
          <w:color w:val="000000"/>
          <w:sz w:val="20"/>
          <w:szCs w:val="20"/>
        </w:rPr>
      </w:pPr>
      <w:r w:rsidRPr="006A4BC7">
        <w:rPr>
          <w:rFonts w:cstheme="minorHAnsi"/>
          <w:color w:val="000000"/>
          <w:sz w:val="20"/>
          <w:szCs w:val="20"/>
        </w:rPr>
        <w:t>Podpisy upoważnionych przedstawicieli Wykonawcy</w:t>
      </w:r>
    </w:p>
    <w:p w14:paraId="60A2D1B3" w14:textId="77777777" w:rsidR="006A4BC7" w:rsidRPr="006A4BC7" w:rsidRDefault="006A4BC7" w:rsidP="006A4BC7">
      <w:pPr>
        <w:numPr>
          <w:ilvl w:val="0"/>
          <w:numId w:val="36"/>
        </w:numPr>
        <w:spacing w:after="0" w:line="320" w:lineRule="atLeast"/>
        <w:jc w:val="both"/>
        <w:rPr>
          <w:rFonts w:cstheme="minorHAnsi"/>
          <w:sz w:val="20"/>
          <w:szCs w:val="20"/>
        </w:rPr>
      </w:pPr>
      <w:r w:rsidRPr="006A4BC7">
        <w:rPr>
          <w:rFonts w:cstheme="minorHAnsi"/>
          <w:sz w:val="20"/>
          <w:szCs w:val="20"/>
        </w:rPr>
        <w:t xml:space="preserve">Zamawiający zweryfikuje każdorazowo liczbę dostarczonych druków w terminie do 5 dni roboczych licząc od pierwszego dnia roboczego następującego po dniu dostawy. Protokół dostawy zostanie podpisany przez wyznaczonego pracownika Zamawiającego po zweryfikowaniu liczby i rodzajów dostarczonych druków. </w:t>
      </w:r>
    </w:p>
    <w:p w14:paraId="6153973E" w14:textId="77777777" w:rsidR="006A4BC7" w:rsidRPr="006A4BC7" w:rsidRDefault="006A4BC7" w:rsidP="006A4BC7">
      <w:pPr>
        <w:numPr>
          <w:ilvl w:val="0"/>
          <w:numId w:val="36"/>
        </w:numPr>
        <w:spacing w:after="0" w:line="320" w:lineRule="atLeast"/>
        <w:jc w:val="both"/>
        <w:rPr>
          <w:rFonts w:cstheme="minorHAnsi"/>
          <w:sz w:val="20"/>
          <w:szCs w:val="20"/>
        </w:rPr>
      </w:pPr>
      <w:r w:rsidRPr="006A4BC7">
        <w:rPr>
          <w:rFonts w:cstheme="minorHAnsi"/>
          <w:sz w:val="20"/>
          <w:szCs w:val="20"/>
        </w:rPr>
        <w:t>Na fakturze zostaną wyszczególnione poszczególne rodzaje zamawianych druków oraz ich liczba wraz z ich wartością jednostkową i łączną.</w:t>
      </w:r>
    </w:p>
    <w:p w14:paraId="5EDE0FD8" w14:textId="77777777" w:rsidR="006A4BC7" w:rsidRPr="006A4BC7" w:rsidRDefault="006A4BC7" w:rsidP="006A4BC7">
      <w:pPr>
        <w:widowControl w:val="0"/>
        <w:numPr>
          <w:ilvl w:val="0"/>
          <w:numId w:val="36"/>
        </w:numPr>
        <w:autoSpaceDE w:val="0"/>
        <w:autoSpaceDN w:val="0"/>
        <w:adjustRightInd w:val="0"/>
        <w:spacing w:after="0" w:line="320" w:lineRule="atLeast"/>
        <w:ind w:left="357" w:hanging="357"/>
        <w:jc w:val="both"/>
        <w:rPr>
          <w:rFonts w:eastAsia="MS Mincho" w:cstheme="minorHAnsi"/>
          <w:color w:val="000000"/>
          <w:sz w:val="20"/>
          <w:szCs w:val="20"/>
        </w:rPr>
      </w:pPr>
      <w:r w:rsidRPr="006A4BC7">
        <w:rPr>
          <w:rFonts w:eastAsia="MS Mincho" w:cstheme="minorHAnsi"/>
          <w:color w:val="000000"/>
          <w:sz w:val="20"/>
          <w:szCs w:val="20"/>
        </w:rPr>
        <w:t>Rozliczenia z Wykonawcą odbywać się będą na podstawie cen jednostkowych przedstawionych w szczegółowym wykazie druków szkolnych i akcydensowych który stanowi załącznik nr 1 do umowy.</w:t>
      </w:r>
    </w:p>
    <w:p w14:paraId="0812C802" w14:textId="77777777" w:rsidR="006A4BC7" w:rsidRPr="006A4BC7" w:rsidRDefault="006A4BC7" w:rsidP="006A4BC7">
      <w:pPr>
        <w:widowControl w:val="0"/>
        <w:numPr>
          <w:ilvl w:val="0"/>
          <w:numId w:val="36"/>
        </w:numPr>
        <w:autoSpaceDE w:val="0"/>
        <w:autoSpaceDN w:val="0"/>
        <w:adjustRightInd w:val="0"/>
        <w:spacing w:after="0" w:line="320" w:lineRule="atLeast"/>
        <w:ind w:left="357" w:hanging="357"/>
        <w:jc w:val="both"/>
        <w:rPr>
          <w:rFonts w:cstheme="minorHAnsi"/>
          <w:color w:val="000000"/>
          <w:sz w:val="20"/>
          <w:szCs w:val="20"/>
        </w:rPr>
      </w:pPr>
      <w:r w:rsidRPr="006A4BC7">
        <w:rPr>
          <w:rFonts w:eastAsia="MS Mincho" w:cstheme="minorHAnsi"/>
          <w:color w:val="000000"/>
          <w:sz w:val="20"/>
          <w:szCs w:val="20"/>
        </w:rPr>
        <w:t xml:space="preserve">Za datę zapłaty przyjmuje się datę obciążenia rachunku Zamawiającego. </w:t>
      </w:r>
    </w:p>
    <w:p w14:paraId="538FB5D7" w14:textId="099F45E7" w:rsidR="006A4BC7" w:rsidRPr="006A4BC7" w:rsidRDefault="006A4BC7" w:rsidP="006A4BC7">
      <w:pPr>
        <w:widowControl w:val="0"/>
        <w:numPr>
          <w:ilvl w:val="0"/>
          <w:numId w:val="36"/>
        </w:numPr>
        <w:autoSpaceDE w:val="0"/>
        <w:autoSpaceDN w:val="0"/>
        <w:adjustRightInd w:val="0"/>
        <w:spacing w:after="0" w:line="320" w:lineRule="atLeast"/>
        <w:ind w:left="357" w:hanging="357"/>
        <w:jc w:val="both"/>
        <w:rPr>
          <w:rFonts w:cstheme="minorHAnsi"/>
          <w:sz w:val="20"/>
          <w:szCs w:val="20"/>
        </w:rPr>
      </w:pPr>
      <w:r w:rsidRPr="006A4BC7">
        <w:rPr>
          <w:rFonts w:cstheme="minorHAnsi"/>
          <w:color w:val="000000"/>
          <w:sz w:val="20"/>
          <w:szCs w:val="20"/>
        </w:rPr>
        <w:t xml:space="preserve">Wykonawca oświadcza, że wskazany w na fakturze </w:t>
      </w:r>
      <w:r w:rsidR="00F338D8">
        <w:rPr>
          <w:rFonts w:cstheme="minorHAnsi"/>
          <w:color w:val="000000"/>
          <w:sz w:val="20"/>
          <w:szCs w:val="20"/>
        </w:rPr>
        <w:t>-</w:t>
      </w:r>
      <w:r w:rsidR="00F338D8" w:rsidRPr="006A4BC7">
        <w:rPr>
          <w:rFonts w:cstheme="minorHAnsi"/>
          <w:color w:val="000000"/>
          <w:sz w:val="20"/>
          <w:szCs w:val="20"/>
        </w:rPr>
        <w:t xml:space="preserve"> </w:t>
      </w:r>
      <w:r w:rsidRPr="006A4BC7">
        <w:rPr>
          <w:rFonts w:cstheme="minorHAnsi"/>
          <w:color w:val="000000"/>
          <w:sz w:val="20"/>
          <w:szCs w:val="20"/>
        </w:rPr>
        <w:t>rachunek bankowy jest rachunkiem rozliczeniowym służącym wyłącznie dla celów rozliczeń z tytułu prowadzonej przez niego działalności gospodarczej.</w:t>
      </w:r>
    </w:p>
    <w:p w14:paraId="4B3FCD06" w14:textId="77777777" w:rsidR="006A4BC7" w:rsidRPr="006A4BC7" w:rsidRDefault="006A4BC7" w:rsidP="006A4BC7">
      <w:pPr>
        <w:widowControl w:val="0"/>
        <w:numPr>
          <w:ilvl w:val="0"/>
          <w:numId w:val="36"/>
        </w:numPr>
        <w:autoSpaceDE w:val="0"/>
        <w:autoSpaceDN w:val="0"/>
        <w:adjustRightInd w:val="0"/>
        <w:spacing w:after="0" w:line="320" w:lineRule="atLeast"/>
        <w:ind w:left="357" w:hanging="357"/>
        <w:jc w:val="both"/>
        <w:rPr>
          <w:rFonts w:cstheme="minorHAnsi"/>
          <w:sz w:val="20"/>
          <w:szCs w:val="20"/>
        </w:rPr>
      </w:pPr>
      <w:r w:rsidRPr="006A4BC7">
        <w:rPr>
          <w:rFonts w:cstheme="minorHAnsi"/>
          <w:color w:val="000000"/>
          <w:sz w:val="20"/>
          <w:szCs w:val="20"/>
        </w:rPr>
        <w:t>Wykonawcy nie przysługuje żadne inne roszczenie o dodatkowe wynagrodzenie, nieprzewidziane w Umowie ani roszczenie o zwrot kosztów poniesionych w związku z wykonaniem Umowy.</w:t>
      </w:r>
    </w:p>
    <w:p w14:paraId="583FEAF2" w14:textId="77777777" w:rsidR="005A521F" w:rsidRDefault="005A521F" w:rsidP="006A4BC7">
      <w:pPr>
        <w:spacing w:after="0" w:line="320" w:lineRule="atLeast"/>
        <w:jc w:val="center"/>
        <w:rPr>
          <w:rFonts w:cstheme="minorHAnsi"/>
          <w:b/>
          <w:sz w:val="20"/>
          <w:szCs w:val="20"/>
        </w:rPr>
      </w:pPr>
    </w:p>
    <w:p w14:paraId="57B5AFF9" w14:textId="77777777" w:rsidR="005A521F" w:rsidRDefault="005A521F" w:rsidP="006A4BC7">
      <w:pPr>
        <w:spacing w:after="0" w:line="320" w:lineRule="atLeast"/>
        <w:jc w:val="center"/>
        <w:rPr>
          <w:rFonts w:cstheme="minorHAnsi"/>
          <w:b/>
          <w:sz w:val="20"/>
          <w:szCs w:val="20"/>
        </w:rPr>
      </w:pPr>
    </w:p>
    <w:p w14:paraId="69A949CD" w14:textId="2725297F"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4</w:t>
      </w:r>
    </w:p>
    <w:p w14:paraId="1E812986"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Wykonawca ponosi pełną odpowiedzialność za szkodę wyrządzoną Zamawiającemu przez działania lub zaniechania Wykonawcy lub osób trzecich, którymi się posługuje w celu realizacji umowy.</w:t>
      </w:r>
    </w:p>
    <w:p w14:paraId="5C22AA4F"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5</w:t>
      </w:r>
    </w:p>
    <w:p w14:paraId="38EC6E1E" w14:textId="77777777" w:rsidR="006A4BC7" w:rsidRPr="006A4BC7" w:rsidRDefault="006A4BC7" w:rsidP="006A4BC7">
      <w:pPr>
        <w:numPr>
          <w:ilvl w:val="0"/>
          <w:numId w:val="14"/>
        </w:numPr>
        <w:spacing w:after="0" w:line="320" w:lineRule="atLeast"/>
        <w:jc w:val="both"/>
        <w:rPr>
          <w:rFonts w:eastAsia="Times New Roman" w:cstheme="minorHAnsi"/>
          <w:sz w:val="20"/>
          <w:szCs w:val="20"/>
          <w:lang w:eastAsia="pl-PL"/>
        </w:rPr>
      </w:pPr>
      <w:r w:rsidRPr="006A4BC7">
        <w:rPr>
          <w:rFonts w:eastAsia="Times New Roman" w:cstheme="minorHAnsi"/>
          <w:sz w:val="20"/>
          <w:szCs w:val="20"/>
          <w:lang w:eastAsia="pl-PL"/>
        </w:rPr>
        <w:t>Strony ustanawiają odpowiedzialność za niewykonanie lub nienależyte wykonanie zobowiązań umownych, w formie kar umownych, w przypadkach i wysokościach określonych poniżej.</w:t>
      </w:r>
    </w:p>
    <w:p w14:paraId="6149516F" w14:textId="77777777" w:rsidR="006A4BC7" w:rsidRPr="006A4BC7" w:rsidRDefault="006A4BC7" w:rsidP="006A4BC7">
      <w:pPr>
        <w:numPr>
          <w:ilvl w:val="0"/>
          <w:numId w:val="14"/>
        </w:numPr>
        <w:spacing w:after="0" w:line="320" w:lineRule="atLeast"/>
        <w:jc w:val="both"/>
        <w:rPr>
          <w:rFonts w:eastAsia="Times New Roman" w:cstheme="minorHAnsi"/>
          <w:sz w:val="20"/>
          <w:szCs w:val="20"/>
          <w:lang w:eastAsia="pl-PL"/>
        </w:rPr>
      </w:pPr>
      <w:r w:rsidRPr="006A4BC7">
        <w:rPr>
          <w:rFonts w:eastAsia="Times New Roman" w:cstheme="minorHAnsi"/>
          <w:sz w:val="20"/>
          <w:szCs w:val="20"/>
          <w:lang w:eastAsia="pl-PL"/>
        </w:rPr>
        <w:t>Zamawiający ma prawo naliczyć Wykonawcy kary umowne:</w:t>
      </w:r>
    </w:p>
    <w:p w14:paraId="54C5F5AD" w14:textId="77777777" w:rsidR="006A4BC7" w:rsidRPr="006A4BC7" w:rsidRDefault="006A4BC7" w:rsidP="006A4BC7">
      <w:pPr>
        <w:numPr>
          <w:ilvl w:val="0"/>
          <w:numId w:val="21"/>
        </w:numPr>
        <w:spacing w:after="0" w:line="320" w:lineRule="atLeast"/>
        <w:contextualSpacing/>
        <w:jc w:val="both"/>
        <w:rPr>
          <w:rFonts w:eastAsia="Times New Roman" w:cstheme="minorHAnsi"/>
          <w:sz w:val="20"/>
          <w:szCs w:val="20"/>
          <w:lang w:val="x-none" w:eastAsia="pl-PL"/>
        </w:rPr>
      </w:pPr>
      <w:r w:rsidRPr="006A4BC7">
        <w:rPr>
          <w:rFonts w:eastAsia="Times New Roman" w:cstheme="minorHAnsi"/>
          <w:sz w:val="20"/>
          <w:szCs w:val="20"/>
          <w:lang w:eastAsia="pl-PL"/>
        </w:rPr>
        <w:t>z</w:t>
      </w:r>
      <w:r w:rsidRPr="006A4BC7">
        <w:rPr>
          <w:rFonts w:eastAsia="Times New Roman" w:cstheme="minorHAnsi"/>
          <w:sz w:val="20"/>
          <w:szCs w:val="20"/>
          <w:lang w:val="x-none" w:eastAsia="pl-PL"/>
        </w:rPr>
        <w:t xml:space="preserve">a niewykonanie lub nienależyte wykonanie przedmiotu umowy karę umowną w wysokości </w:t>
      </w:r>
      <w:r w:rsidRPr="006A4BC7">
        <w:rPr>
          <w:rFonts w:eastAsia="Times New Roman" w:cstheme="minorHAnsi"/>
          <w:sz w:val="20"/>
          <w:szCs w:val="20"/>
          <w:lang w:eastAsia="pl-PL"/>
        </w:rPr>
        <w:t>1</w:t>
      </w:r>
      <w:r w:rsidRPr="006A4BC7">
        <w:rPr>
          <w:rFonts w:eastAsia="Times New Roman" w:cstheme="minorHAnsi"/>
          <w:sz w:val="20"/>
          <w:szCs w:val="20"/>
          <w:lang w:val="x-none" w:eastAsia="pl-PL"/>
        </w:rPr>
        <w:t xml:space="preserve"> % </w:t>
      </w:r>
      <w:r w:rsidRPr="006A4BC7">
        <w:rPr>
          <w:rFonts w:eastAsia="Times New Roman" w:cstheme="minorHAnsi"/>
          <w:sz w:val="20"/>
          <w:szCs w:val="20"/>
          <w:lang w:eastAsia="pl-PL"/>
        </w:rPr>
        <w:t xml:space="preserve">łącznego </w:t>
      </w:r>
      <w:r w:rsidRPr="006A4BC7">
        <w:rPr>
          <w:rFonts w:eastAsia="Times New Roman" w:cstheme="minorHAnsi"/>
          <w:sz w:val="20"/>
          <w:szCs w:val="20"/>
          <w:lang w:val="x-none" w:eastAsia="pl-PL"/>
        </w:rPr>
        <w:t>wynagrodzenia brutto, o którym mowa w § 3 ust. 1 umowy za każdy przypadek naruszenia umowy.</w:t>
      </w:r>
    </w:p>
    <w:p w14:paraId="496ECC55" w14:textId="02AC1096" w:rsidR="006A4BC7" w:rsidRPr="006A4BC7" w:rsidRDefault="006A4BC7" w:rsidP="006A4BC7">
      <w:pPr>
        <w:numPr>
          <w:ilvl w:val="0"/>
          <w:numId w:val="21"/>
        </w:numPr>
        <w:spacing w:after="0" w:line="320" w:lineRule="atLeast"/>
        <w:contextualSpacing/>
        <w:jc w:val="both"/>
        <w:rPr>
          <w:rFonts w:eastAsia="Times New Roman" w:cstheme="minorHAnsi"/>
          <w:sz w:val="20"/>
          <w:szCs w:val="20"/>
          <w:lang w:val="x-none" w:eastAsia="pl-PL"/>
        </w:rPr>
      </w:pPr>
      <w:r w:rsidRPr="006A4BC7">
        <w:rPr>
          <w:rFonts w:eastAsia="Times New Roman" w:cstheme="minorHAnsi"/>
          <w:sz w:val="20"/>
          <w:szCs w:val="20"/>
          <w:lang w:eastAsia="pl-PL"/>
        </w:rPr>
        <w:t>w</w:t>
      </w:r>
      <w:r w:rsidRPr="006A4BC7">
        <w:rPr>
          <w:rFonts w:eastAsia="Times New Roman" w:cstheme="minorHAnsi"/>
          <w:sz w:val="20"/>
          <w:szCs w:val="20"/>
          <w:lang w:val="x-none" w:eastAsia="pl-PL"/>
        </w:rPr>
        <w:t xml:space="preserve"> przypadku nieterminowej realizacji przedmiotu umowy ze strony Wykonawcy, karę umowną w</w:t>
      </w:r>
      <w:r w:rsidRPr="006A4BC7">
        <w:rPr>
          <w:rFonts w:eastAsia="Times New Roman" w:cstheme="minorHAnsi"/>
          <w:sz w:val="20"/>
          <w:szCs w:val="20"/>
          <w:lang w:eastAsia="pl-PL"/>
        </w:rPr>
        <w:t> </w:t>
      </w:r>
      <w:r w:rsidRPr="006A4BC7">
        <w:rPr>
          <w:rFonts w:eastAsia="Times New Roman" w:cstheme="minorHAnsi"/>
          <w:sz w:val="20"/>
          <w:szCs w:val="20"/>
          <w:lang w:val="x-none" w:eastAsia="pl-PL"/>
        </w:rPr>
        <w:t xml:space="preserve">wysokości </w:t>
      </w:r>
      <w:r w:rsidR="00363DAD">
        <w:rPr>
          <w:rFonts w:eastAsia="Times New Roman" w:cstheme="minorHAnsi"/>
          <w:sz w:val="20"/>
          <w:szCs w:val="20"/>
          <w:lang w:eastAsia="pl-PL"/>
        </w:rPr>
        <w:t>1</w:t>
      </w:r>
      <w:r w:rsidRPr="006A4BC7">
        <w:rPr>
          <w:rFonts w:eastAsia="Times New Roman" w:cstheme="minorHAnsi"/>
          <w:sz w:val="20"/>
          <w:szCs w:val="20"/>
          <w:lang w:eastAsia="pl-PL"/>
        </w:rPr>
        <w:t xml:space="preserve"> </w:t>
      </w:r>
      <w:r w:rsidRPr="006A4BC7">
        <w:rPr>
          <w:rFonts w:eastAsia="Times New Roman" w:cstheme="minorHAnsi"/>
          <w:sz w:val="20"/>
          <w:szCs w:val="20"/>
          <w:lang w:val="x-none" w:eastAsia="pl-PL"/>
        </w:rPr>
        <w:t xml:space="preserve">% wartości wynagrodzenia </w:t>
      </w:r>
      <w:r w:rsidRPr="006A4BC7">
        <w:rPr>
          <w:rFonts w:eastAsia="Times New Roman" w:cstheme="minorHAnsi"/>
          <w:sz w:val="20"/>
          <w:szCs w:val="20"/>
          <w:lang w:eastAsia="pl-PL"/>
        </w:rPr>
        <w:t xml:space="preserve">łącznego </w:t>
      </w:r>
      <w:r w:rsidRPr="006A4BC7">
        <w:rPr>
          <w:rFonts w:eastAsia="Times New Roman" w:cstheme="minorHAnsi"/>
          <w:sz w:val="20"/>
          <w:szCs w:val="20"/>
          <w:lang w:val="x-none" w:eastAsia="pl-PL"/>
        </w:rPr>
        <w:t xml:space="preserve">brutto, o którym mowa w § 3 ust. 1 </w:t>
      </w:r>
      <w:r w:rsidRPr="006A4BC7">
        <w:rPr>
          <w:rFonts w:eastAsia="Times New Roman" w:cstheme="minorHAnsi"/>
          <w:sz w:val="20"/>
          <w:szCs w:val="20"/>
          <w:lang w:eastAsia="pl-PL"/>
        </w:rPr>
        <w:t xml:space="preserve">umowy </w:t>
      </w:r>
      <w:r w:rsidRPr="006A4BC7">
        <w:rPr>
          <w:rFonts w:eastAsia="Times New Roman" w:cstheme="minorHAnsi"/>
          <w:sz w:val="20"/>
          <w:szCs w:val="20"/>
          <w:lang w:val="x-none" w:eastAsia="pl-PL"/>
        </w:rPr>
        <w:t>za</w:t>
      </w:r>
      <w:r w:rsidRPr="006A4BC7">
        <w:rPr>
          <w:rFonts w:eastAsia="Times New Roman" w:cstheme="minorHAnsi"/>
          <w:sz w:val="20"/>
          <w:szCs w:val="20"/>
          <w:lang w:eastAsia="pl-PL"/>
        </w:rPr>
        <w:t xml:space="preserve">  </w:t>
      </w:r>
      <w:r w:rsidRPr="006A4BC7">
        <w:rPr>
          <w:rFonts w:eastAsia="Times New Roman" w:cstheme="minorHAnsi"/>
          <w:sz w:val="20"/>
          <w:szCs w:val="20"/>
          <w:lang w:val="x-none" w:eastAsia="pl-PL"/>
        </w:rPr>
        <w:t xml:space="preserve"> każdy</w:t>
      </w:r>
      <w:r w:rsidRPr="006A4BC7">
        <w:rPr>
          <w:rFonts w:eastAsia="Times New Roman" w:cstheme="minorHAnsi"/>
          <w:sz w:val="20"/>
          <w:szCs w:val="20"/>
          <w:lang w:eastAsia="pl-PL"/>
        </w:rPr>
        <w:t xml:space="preserve"> rozpoczęty</w:t>
      </w:r>
      <w:r w:rsidRPr="006A4BC7">
        <w:rPr>
          <w:rFonts w:eastAsia="Times New Roman" w:cstheme="minorHAnsi"/>
          <w:sz w:val="20"/>
          <w:szCs w:val="20"/>
          <w:lang w:val="x-none" w:eastAsia="pl-PL"/>
        </w:rPr>
        <w:t xml:space="preserve"> dzień zwłoki.</w:t>
      </w:r>
    </w:p>
    <w:p w14:paraId="3AA1B497" w14:textId="77777777" w:rsidR="006A4BC7" w:rsidRPr="006A4BC7" w:rsidRDefault="006A4BC7" w:rsidP="006A4BC7">
      <w:pPr>
        <w:numPr>
          <w:ilvl w:val="0"/>
          <w:numId w:val="21"/>
        </w:numPr>
        <w:spacing w:after="0" w:line="320" w:lineRule="atLeast"/>
        <w:contextualSpacing/>
        <w:jc w:val="both"/>
        <w:rPr>
          <w:rFonts w:eastAsia="Times New Roman" w:cstheme="minorHAnsi"/>
          <w:sz w:val="20"/>
          <w:szCs w:val="20"/>
          <w:lang w:val="x-none" w:eastAsia="pl-PL"/>
        </w:rPr>
      </w:pPr>
      <w:r w:rsidRPr="006A4BC7">
        <w:rPr>
          <w:rFonts w:eastAsia="Times New Roman" w:cstheme="minorHAnsi"/>
          <w:sz w:val="20"/>
          <w:szCs w:val="20"/>
          <w:lang w:val="x-none" w:eastAsia="pl-PL"/>
        </w:rPr>
        <w:t xml:space="preserve">z tytułu odstąpienia od umowy lub rozwiązania umowy </w:t>
      </w:r>
      <w:r w:rsidRPr="006A4BC7">
        <w:rPr>
          <w:rFonts w:eastAsia="Times New Roman" w:cstheme="minorHAnsi"/>
          <w:sz w:val="20"/>
          <w:szCs w:val="20"/>
          <w:lang w:eastAsia="pl-PL"/>
        </w:rPr>
        <w:t xml:space="preserve">przez Wykonawcę albo przez Zamawiającego z  przyczyn zależnych od Wykonawcy </w:t>
      </w:r>
      <w:r w:rsidRPr="006A4BC7">
        <w:rPr>
          <w:rFonts w:eastAsia="Times New Roman" w:cstheme="minorHAnsi"/>
          <w:sz w:val="20"/>
          <w:szCs w:val="20"/>
          <w:lang w:val="x-none" w:eastAsia="pl-PL"/>
        </w:rPr>
        <w:t>przysługuje kara umowna w wysokości 20 % (dwadzieścia procent) wynagrodzenia</w:t>
      </w:r>
      <w:r w:rsidRPr="006A4BC7">
        <w:rPr>
          <w:rFonts w:eastAsia="Times New Roman" w:cstheme="minorHAnsi"/>
          <w:sz w:val="20"/>
          <w:szCs w:val="20"/>
          <w:lang w:eastAsia="pl-PL"/>
        </w:rPr>
        <w:t xml:space="preserve"> łącznego</w:t>
      </w:r>
      <w:r w:rsidRPr="006A4BC7">
        <w:rPr>
          <w:rFonts w:eastAsia="Times New Roman" w:cstheme="minorHAnsi"/>
          <w:sz w:val="20"/>
          <w:szCs w:val="20"/>
          <w:lang w:val="x-none" w:eastAsia="pl-PL"/>
        </w:rPr>
        <w:t xml:space="preserve"> brutto określonego w §3 ust. 1 umowy.</w:t>
      </w:r>
    </w:p>
    <w:p w14:paraId="6899EB48" w14:textId="77777777" w:rsidR="006A4BC7" w:rsidRPr="006A4BC7" w:rsidRDefault="006A4BC7" w:rsidP="006A4BC7">
      <w:pPr>
        <w:numPr>
          <w:ilvl w:val="0"/>
          <w:numId w:val="20"/>
        </w:numPr>
        <w:spacing w:after="0" w:line="320" w:lineRule="atLeast"/>
        <w:jc w:val="both"/>
        <w:rPr>
          <w:rFonts w:cstheme="minorHAnsi"/>
          <w:sz w:val="20"/>
          <w:szCs w:val="20"/>
        </w:rPr>
      </w:pPr>
      <w:r w:rsidRPr="006A4BC7">
        <w:rPr>
          <w:rFonts w:cstheme="minorHAnsi"/>
          <w:sz w:val="20"/>
          <w:szCs w:val="20"/>
          <w:lang w:val="x-none"/>
        </w:rPr>
        <w:t>Kary umowne podlegają sumowaniu</w:t>
      </w:r>
      <w:r w:rsidRPr="006A4BC7">
        <w:rPr>
          <w:rFonts w:cstheme="minorHAnsi"/>
          <w:sz w:val="20"/>
          <w:szCs w:val="20"/>
        </w:rPr>
        <w:t xml:space="preserve">. </w:t>
      </w:r>
    </w:p>
    <w:p w14:paraId="73E40E9B" w14:textId="77777777" w:rsidR="006A4BC7" w:rsidRPr="006A4BC7" w:rsidRDefault="006A4BC7" w:rsidP="006A4BC7">
      <w:pPr>
        <w:numPr>
          <w:ilvl w:val="0"/>
          <w:numId w:val="14"/>
        </w:numPr>
        <w:spacing w:after="0" w:line="320" w:lineRule="atLeast"/>
        <w:jc w:val="both"/>
        <w:rPr>
          <w:rFonts w:cstheme="minorHAnsi"/>
          <w:sz w:val="20"/>
          <w:szCs w:val="20"/>
          <w:lang w:val="x-none"/>
        </w:rPr>
      </w:pPr>
      <w:r w:rsidRPr="006A4BC7">
        <w:rPr>
          <w:rFonts w:cstheme="minorHAnsi"/>
          <w:kern w:val="20"/>
          <w:sz w:val="20"/>
          <w:szCs w:val="20"/>
        </w:rPr>
        <w:t xml:space="preserve">Strony ustalają, że maksymalna wartość kar umownych nie może przekroczyć 30 % łącznego wynagrodzenia umownego brutto, określonego w </w:t>
      </w:r>
      <w:r w:rsidRPr="006A4BC7">
        <w:rPr>
          <w:rFonts w:cstheme="minorHAnsi"/>
          <w:sz w:val="20"/>
          <w:szCs w:val="20"/>
          <w:lang w:val="x-none"/>
        </w:rPr>
        <w:t>§</w:t>
      </w:r>
      <w:r w:rsidRPr="006A4BC7">
        <w:rPr>
          <w:rFonts w:cstheme="minorHAnsi"/>
          <w:sz w:val="20"/>
          <w:szCs w:val="20"/>
        </w:rPr>
        <w:t xml:space="preserve"> </w:t>
      </w:r>
      <w:r w:rsidRPr="006A4BC7">
        <w:rPr>
          <w:rFonts w:cstheme="minorHAnsi"/>
          <w:sz w:val="20"/>
          <w:szCs w:val="20"/>
          <w:lang w:val="x-none"/>
        </w:rPr>
        <w:t>3 ust. 1 umowy.</w:t>
      </w:r>
    </w:p>
    <w:p w14:paraId="0F114E44" w14:textId="77777777" w:rsidR="006A4BC7" w:rsidRPr="006A4BC7" w:rsidRDefault="006A4BC7" w:rsidP="006A4BC7">
      <w:pPr>
        <w:numPr>
          <w:ilvl w:val="0"/>
          <w:numId w:val="14"/>
        </w:numPr>
        <w:spacing w:after="0" w:line="320" w:lineRule="atLeast"/>
        <w:jc w:val="both"/>
        <w:rPr>
          <w:rFonts w:cstheme="minorHAnsi"/>
          <w:sz w:val="20"/>
          <w:szCs w:val="20"/>
          <w:lang w:val="x-none"/>
        </w:rPr>
      </w:pPr>
      <w:r w:rsidRPr="006A4BC7">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25F44738" w14:textId="77777777" w:rsidR="006A4BC7" w:rsidRPr="006A4BC7" w:rsidRDefault="006A4BC7" w:rsidP="006A4BC7">
      <w:pPr>
        <w:numPr>
          <w:ilvl w:val="0"/>
          <w:numId w:val="14"/>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275CF1E2" w14:textId="6415C190" w:rsidR="006A4BC7" w:rsidRPr="006A4BC7" w:rsidRDefault="006A4BC7" w:rsidP="006A4BC7">
      <w:pPr>
        <w:numPr>
          <w:ilvl w:val="0"/>
          <w:numId w:val="14"/>
        </w:numPr>
        <w:spacing w:after="0" w:line="320" w:lineRule="atLeast"/>
        <w:ind w:left="357" w:hanging="357"/>
        <w:contextualSpacing/>
        <w:jc w:val="both"/>
        <w:rPr>
          <w:rFonts w:eastAsia="Times New Roman" w:cstheme="minorHAnsi"/>
          <w:bCs/>
          <w:sz w:val="20"/>
          <w:szCs w:val="20"/>
          <w:lang w:eastAsia="pl-PL"/>
        </w:rPr>
      </w:pPr>
      <w:r w:rsidRPr="006A4BC7">
        <w:rPr>
          <w:rFonts w:eastAsia="Times New Roman" w:cstheme="minorHAnsi"/>
          <w:sz w:val="20"/>
          <w:szCs w:val="20"/>
          <w:lang w:eastAsia="pl-PL"/>
        </w:rPr>
        <w:t>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w:t>
      </w:r>
      <w:r w:rsidR="00DB7925">
        <w:rPr>
          <w:rFonts w:eastAsia="Times New Roman" w:cstheme="minorHAnsi"/>
          <w:sz w:val="20"/>
          <w:szCs w:val="20"/>
          <w:lang w:eastAsia="pl-PL"/>
        </w:rPr>
        <w:t>.</w:t>
      </w:r>
    </w:p>
    <w:p w14:paraId="33B829F8" w14:textId="77777777" w:rsidR="006A4BC7" w:rsidRPr="006A4BC7" w:rsidRDefault="006A4BC7" w:rsidP="006A4BC7">
      <w:pPr>
        <w:numPr>
          <w:ilvl w:val="0"/>
          <w:numId w:val="14"/>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 przypadku naliczenia przez Zamawiającego kar umownych, Wykonawca nie może pomniejszyć należnego mu wynagrodzenia na wystawionym rachunku o kwotę naliczonych kar umownych.</w:t>
      </w:r>
    </w:p>
    <w:p w14:paraId="3B2ED1C8"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5</w:t>
      </w:r>
    </w:p>
    <w:p w14:paraId="0E32B276" w14:textId="77777777" w:rsidR="006A4BC7" w:rsidRPr="006A4BC7" w:rsidRDefault="006A4BC7" w:rsidP="006A4BC7">
      <w:pPr>
        <w:tabs>
          <w:tab w:val="left" w:pos="3598"/>
        </w:tabs>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 xml:space="preserve">1. Zamawiającemu przysługuje prawo odstąpienia od Umowy, gdy: </w:t>
      </w:r>
    </w:p>
    <w:p w14:paraId="49F51350" w14:textId="77777777" w:rsidR="006A4BC7" w:rsidRPr="006A4BC7" w:rsidRDefault="006A4BC7" w:rsidP="006A4BC7">
      <w:pPr>
        <w:widowControl w:val="0"/>
        <w:numPr>
          <w:ilvl w:val="0"/>
          <w:numId w:val="35"/>
        </w:numPr>
        <w:tabs>
          <w:tab w:val="left" w:pos="709"/>
        </w:tabs>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 xml:space="preserve">w razie zaistnienia istotnej zmiany okoliczności powodującej, że wykonanie Umowy nie leży w interesie publicznym, czego nie można było przewidzieć w chwili zawarcia Umowy. W tym przypadku odstąpienie od Umowy może nastąpić w terminie 14 dni od powzięcia wiadomości o powyższych okolicznościach, </w:t>
      </w:r>
    </w:p>
    <w:p w14:paraId="59F2B19D" w14:textId="77777777" w:rsidR="006A4BC7" w:rsidRPr="006A4BC7" w:rsidRDefault="006A4BC7" w:rsidP="006A4BC7">
      <w:pPr>
        <w:widowControl w:val="0"/>
        <w:numPr>
          <w:ilvl w:val="0"/>
          <w:numId w:val="35"/>
        </w:numPr>
        <w:tabs>
          <w:tab w:val="left" w:pos="709"/>
        </w:tabs>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w przypadku, gdy dojdzie do trzykrotnego niewykonania lub nienależytego wykonania szczegółowego zamówienia z przyczyn leżących po stronie Wykonawcy,</w:t>
      </w:r>
    </w:p>
    <w:p w14:paraId="4E94ADCC" w14:textId="77777777" w:rsidR="006A4BC7" w:rsidRPr="006A4BC7" w:rsidRDefault="006A4BC7" w:rsidP="006A4BC7">
      <w:pPr>
        <w:widowControl w:val="0"/>
        <w:numPr>
          <w:ilvl w:val="0"/>
          <w:numId w:val="35"/>
        </w:numPr>
        <w:tabs>
          <w:tab w:val="left" w:pos="709"/>
        </w:tabs>
        <w:autoSpaceDE w:val="0"/>
        <w:autoSpaceDN w:val="0"/>
        <w:adjustRightInd w:val="0"/>
        <w:spacing w:after="0" w:line="320" w:lineRule="atLeast"/>
        <w:jc w:val="both"/>
        <w:rPr>
          <w:rFonts w:eastAsia="MS Mincho" w:cstheme="minorHAnsi"/>
          <w:color w:val="000000"/>
          <w:sz w:val="20"/>
          <w:szCs w:val="20"/>
        </w:rPr>
      </w:pPr>
      <w:r w:rsidRPr="006A4BC7">
        <w:rPr>
          <w:rFonts w:eastAsia="MS Mincho" w:cstheme="minorHAnsi"/>
          <w:color w:val="000000"/>
          <w:sz w:val="20"/>
          <w:szCs w:val="20"/>
        </w:rPr>
        <w:t xml:space="preserve"> Wykonawca nie rozpoczął realizacji </w:t>
      </w:r>
      <w:r w:rsidRPr="006A4BC7">
        <w:rPr>
          <w:rFonts w:eastAsia="MS Mincho" w:cstheme="minorHAnsi"/>
          <w:sz w:val="20"/>
          <w:szCs w:val="20"/>
        </w:rPr>
        <w:t xml:space="preserve">Umowy w terminie 15 dni kalendarzowych od pierwszego </w:t>
      </w:r>
      <w:r w:rsidRPr="006A4BC7">
        <w:rPr>
          <w:rFonts w:eastAsia="MS Mincho" w:cstheme="minorHAnsi"/>
          <w:sz w:val="20"/>
          <w:szCs w:val="20"/>
        </w:rPr>
        <w:lastRenderedPageBreak/>
        <w:t>zamówienia,</w:t>
      </w:r>
      <w:r w:rsidRPr="006A4BC7">
        <w:rPr>
          <w:rFonts w:eastAsia="MS Mincho" w:cstheme="minorHAnsi"/>
          <w:color w:val="000000"/>
          <w:sz w:val="20"/>
          <w:szCs w:val="20"/>
        </w:rPr>
        <w:t xml:space="preserve"> </w:t>
      </w:r>
    </w:p>
    <w:p w14:paraId="38DC5C2D" w14:textId="77777777" w:rsidR="006A4BC7" w:rsidRPr="006A4BC7" w:rsidRDefault="006A4BC7" w:rsidP="006A4BC7">
      <w:pPr>
        <w:widowControl w:val="0"/>
        <w:numPr>
          <w:ilvl w:val="0"/>
          <w:numId w:val="37"/>
        </w:numPr>
        <w:tabs>
          <w:tab w:val="left" w:pos="3598"/>
        </w:tabs>
        <w:autoSpaceDE w:val="0"/>
        <w:autoSpaceDN w:val="0"/>
        <w:adjustRightInd w:val="0"/>
        <w:spacing w:after="0" w:line="320" w:lineRule="atLeast"/>
        <w:jc w:val="both"/>
        <w:rPr>
          <w:rFonts w:eastAsia="MS Mincho" w:cstheme="minorHAnsi"/>
          <w:sz w:val="20"/>
          <w:szCs w:val="20"/>
        </w:rPr>
      </w:pPr>
      <w:r w:rsidRPr="006A4BC7">
        <w:rPr>
          <w:rFonts w:eastAsia="MS Mincho" w:cstheme="minorHAnsi"/>
          <w:sz w:val="20"/>
          <w:szCs w:val="20"/>
        </w:rPr>
        <w:t xml:space="preserve">W przypadkach określonych w ust. 1 pkt b) i c), Zamawiający może wykonać prawo odstąpienia w terminie 14 dni kalendarzowych od zaistnienia przyczyny odstąpienia, po uprzednim wezwaniu Wykonawcy do zaniechania naruszeń i bezskutecznym upływie wyznaczonego terminu. </w:t>
      </w:r>
    </w:p>
    <w:p w14:paraId="78C907DB"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6</w:t>
      </w:r>
    </w:p>
    <w:p w14:paraId="533F50C6" w14:textId="77777777" w:rsidR="006A4BC7" w:rsidRPr="006A4BC7" w:rsidRDefault="006A4BC7" w:rsidP="006A4BC7">
      <w:pPr>
        <w:numPr>
          <w:ilvl w:val="0"/>
          <w:numId w:val="33"/>
        </w:numPr>
        <w:tabs>
          <w:tab w:val="left" w:pos="720"/>
        </w:tabs>
        <w:spacing w:after="0" w:line="320" w:lineRule="atLeast"/>
        <w:ind w:left="357" w:right="22" w:hanging="357"/>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Wykonawca gwarantuje Zamawiającemu, że przedmiot umowy jest nowy, należytej, jakości, wolny od jakichkolwiek wad fizycznych, jak również od jakichkolwiek wad prawnych i roszczeń osób trzecich.</w:t>
      </w:r>
    </w:p>
    <w:p w14:paraId="3F0A8B47" w14:textId="77777777" w:rsidR="006A4BC7" w:rsidRPr="006A4BC7" w:rsidRDefault="006A4BC7" w:rsidP="006A4BC7">
      <w:pPr>
        <w:numPr>
          <w:ilvl w:val="0"/>
          <w:numId w:val="33"/>
        </w:numPr>
        <w:tabs>
          <w:tab w:val="left" w:pos="720"/>
        </w:tabs>
        <w:spacing w:after="0" w:line="320" w:lineRule="atLeast"/>
        <w:ind w:left="357" w:right="22" w:hanging="357"/>
        <w:jc w:val="both"/>
        <w:rPr>
          <w:rFonts w:eastAsia="Arial Unicode MS" w:cstheme="minorHAnsi"/>
          <w:strike/>
          <w:kern w:val="1"/>
          <w:sz w:val="20"/>
          <w:szCs w:val="20"/>
          <w:lang w:eastAsia="hi-IN" w:bidi="hi-IN"/>
        </w:rPr>
      </w:pPr>
      <w:r w:rsidRPr="006A4BC7">
        <w:rPr>
          <w:rFonts w:eastAsia="Arial Unicode MS" w:cstheme="minorHAnsi"/>
          <w:kern w:val="1"/>
          <w:sz w:val="20"/>
          <w:szCs w:val="20"/>
          <w:lang w:eastAsia="hi-IN" w:bidi="hi-IN"/>
        </w:rPr>
        <w:t>Wykonawca udziela Zamawiającemu gwarancji na przedmiot niniejszej umowy i ponosi wobec Zamawiającego odpowiedzialność z gwarancji za wady dostarczonych świadectw i druków akcydensowych</w:t>
      </w:r>
      <w:r w:rsidRPr="006A4BC7">
        <w:rPr>
          <w:rFonts w:eastAsia="Arial Unicode MS" w:cstheme="minorHAnsi"/>
          <w:strike/>
          <w:kern w:val="1"/>
          <w:sz w:val="20"/>
          <w:szCs w:val="20"/>
          <w:lang w:eastAsia="hi-IN" w:bidi="hi-IN"/>
        </w:rPr>
        <w:t xml:space="preserve"> </w:t>
      </w:r>
    </w:p>
    <w:p w14:paraId="128E0A59" w14:textId="77777777" w:rsidR="006A4BC7" w:rsidRPr="006A4BC7" w:rsidRDefault="006A4BC7" w:rsidP="006A4BC7">
      <w:pPr>
        <w:numPr>
          <w:ilvl w:val="0"/>
          <w:numId w:val="33"/>
        </w:numPr>
        <w:tabs>
          <w:tab w:val="left" w:pos="720"/>
        </w:tabs>
        <w:spacing w:after="0" w:line="320" w:lineRule="atLeast"/>
        <w:ind w:left="357" w:right="22" w:hanging="357"/>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 xml:space="preserve">W ramach udzielonej gwarancji Wykonawca zobowiązany jest w szczególności do wymiany wadliwego przedmiotu umowy na wolny od wad lub naprawienia wady, co Wykonawca obowiązuje się spełnić w terminie 5 dni roboczych od daty otrzymania zawiadomienia o ujawnieniu wady. Wykonawca zobowiązuje się do odebrania wadliwego przedmiotu umowy od Zamawiającego na własny koszt oraz do dostarczenia przedmiotu umowy wolnego od wad. Jeżeli Wykonawca nie wymieni wadliwego przedmiotu umowy na wolny od wad, zobowiązany jest zwrócić Zamawiającemu cenę zapłaconą za wadliwy przedmiot umowy, w terminie 14 dni od daty otrzymania zawiadomienia o ujawnieniu wady. </w:t>
      </w:r>
    </w:p>
    <w:p w14:paraId="6E2FACDB" w14:textId="77777777" w:rsidR="006A4BC7" w:rsidRPr="006A4BC7" w:rsidRDefault="006A4BC7" w:rsidP="006A4BC7">
      <w:pPr>
        <w:numPr>
          <w:ilvl w:val="0"/>
          <w:numId w:val="33"/>
        </w:numPr>
        <w:tabs>
          <w:tab w:val="left" w:pos="720"/>
        </w:tabs>
        <w:spacing w:after="0" w:line="320" w:lineRule="atLeast"/>
        <w:ind w:left="357" w:right="22" w:hanging="357"/>
        <w:jc w:val="both"/>
        <w:rPr>
          <w:rFonts w:eastAsia="Arial Unicode MS" w:cstheme="minorHAnsi"/>
          <w:kern w:val="1"/>
          <w:sz w:val="20"/>
          <w:szCs w:val="20"/>
          <w:lang w:eastAsia="hi-IN" w:bidi="hi-IN"/>
        </w:rPr>
      </w:pPr>
      <w:r w:rsidRPr="006A4BC7">
        <w:rPr>
          <w:rFonts w:eastAsia="Arial Unicode MS" w:cstheme="minorHAnsi"/>
          <w:kern w:val="1"/>
          <w:sz w:val="20"/>
          <w:szCs w:val="20"/>
          <w:lang w:eastAsia="hi-IN" w:bidi="hi-IN"/>
        </w:rPr>
        <w:t>Wykonawca udziela Zamawiającemu gwarancji na przedmiot niniejszej umowy na okres 24 miesięcy.</w:t>
      </w:r>
    </w:p>
    <w:p w14:paraId="36073410" w14:textId="77777777" w:rsidR="006A4BC7" w:rsidRPr="006A4BC7" w:rsidRDefault="006A4BC7" w:rsidP="006A4BC7">
      <w:pPr>
        <w:numPr>
          <w:ilvl w:val="0"/>
          <w:numId w:val="33"/>
        </w:numPr>
        <w:tabs>
          <w:tab w:val="left" w:pos="720"/>
        </w:tabs>
        <w:spacing w:after="0" w:line="320" w:lineRule="atLeast"/>
        <w:ind w:left="357" w:hanging="357"/>
        <w:jc w:val="both"/>
        <w:rPr>
          <w:rFonts w:cstheme="minorHAnsi"/>
          <w:sz w:val="20"/>
          <w:szCs w:val="20"/>
        </w:rPr>
      </w:pPr>
      <w:r w:rsidRPr="006A4BC7">
        <w:rPr>
          <w:rFonts w:cstheme="minorHAnsi"/>
          <w:sz w:val="20"/>
          <w:szCs w:val="20"/>
        </w:rPr>
        <w:t>Bieg terminu gwarancji rozpoczyna się od daty podpisania ostatniego częściowego protokołu odbioru przedmiotu umowy przez Zamawiającego bez zastrzeżeń.</w:t>
      </w:r>
    </w:p>
    <w:p w14:paraId="4D650FDF"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7</w:t>
      </w:r>
    </w:p>
    <w:p w14:paraId="391EB17C" w14:textId="77777777" w:rsidR="006A4BC7" w:rsidRPr="006A4BC7" w:rsidRDefault="006A4BC7" w:rsidP="006A4BC7">
      <w:pPr>
        <w:numPr>
          <w:ilvl w:val="0"/>
          <w:numId w:val="15"/>
        </w:numPr>
        <w:spacing w:after="0" w:line="320" w:lineRule="atLeast"/>
        <w:jc w:val="both"/>
        <w:rPr>
          <w:rFonts w:cstheme="minorHAnsi"/>
          <w:sz w:val="20"/>
          <w:szCs w:val="20"/>
          <w:lang w:val="x-none"/>
        </w:rPr>
      </w:pPr>
      <w:r w:rsidRPr="006A4BC7">
        <w:rPr>
          <w:rFonts w:cstheme="minorHAnsi"/>
          <w:sz w:val="20"/>
          <w:szCs w:val="20"/>
          <w:lang w:val="x-none"/>
        </w:rPr>
        <w:t xml:space="preserve">Osobami odpowiedzialnymi za prawidłową realizację niniejszej umowy są: </w:t>
      </w:r>
    </w:p>
    <w:p w14:paraId="698BA2DC" w14:textId="77777777" w:rsidR="006A4BC7" w:rsidRPr="006A4BC7" w:rsidRDefault="006A4BC7" w:rsidP="006A4BC7">
      <w:pPr>
        <w:numPr>
          <w:ilvl w:val="0"/>
          <w:numId w:val="16"/>
        </w:numPr>
        <w:spacing w:after="0" w:line="320" w:lineRule="atLeast"/>
        <w:jc w:val="both"/>
        <w:rPr>
          <w:rFonts w:cstheme="minorHAnsi"/>
          <w:sz w:val="20"/>
          <w:szCs w:val="20"/>
          <w:lang w:val="x-none"/>
        </w:rPr>
      </w:pPr>
      <w:r w:rsidRPr="006A4BC7">
        <w:rPr>
          <w:rFonts w:cstheme="minorHAnsi"/>
          <w:sz w:val="20"/>
          <w:szCs w:val="20"/>
          <w:lang w:val="x-none"/>
        </w:rPr>
        <w:t xml:space="preserve">po stronie Zamawiającego: </w:t>
      </w:r>
      <w:r w:rsidRPr="006A4BC7">
        <w:rPr>
          <w:rFonts w:cstheme="minorHAnsi"/>
          <w:sz w:val="20"/>
          <w:szCs w:val="20"/>
        </w:rPr>
        <w:t xml:space="preserve">…………., </w:t>
      </w:r>
      <w:r w:rsidRPr="006A4BC7">
        <w:rPr>
          <w:rFonts w:cstheme="minorHAnsi"/>
          <w:sz w:val="20"/>
          <w:szCs w:val="20"/>
          <w:lang w:val="x-none"/>
        </w:rPr>
        <w:t xml:space="preserve">tel. </w:t>
      </w:r>
      <w:r w:rsidRPr="006A4BC7">
        <w:rPr>
          <w:rFonts w:cstheme="minorHAnsi"/>
          <w:sz w:val="20"/>
          <w:szCs w:val="20"/>
        </w:rPr>
        <w:t>………,</w:t>
      </w:r>
      <w:r w:rsidRPr="006A4BC7">
        <w:rPr>
          <w:rFonts w:cstheme="minorHAnsi"/>
          <w:sz w:val="20"/>
          <w:szCs w:val="20"/>
          <w:lang w:val="x-none"/>
        </w:rPr>
        <w:t xml:space="preserve"> adres e-mail: </w:t>
      </w:r>
      <w:r w:rsidRPr="006A4BC7">
        <w:rPr>
          <w:rFonts w:cstheme="minorHAnsi"/>
          <w:sz w:val="20"/>
          <w:szCs w:val="20"/>
        </w:rPr>
        <w:t>…………………………</w:t>
      </w:r>
    </w:p>
    <w:p w14:paraId="2CF3B055" w14:textId="77777777" w:rsidR="006A4BC7" w:rsidRPr="006A4BC7" w:rsidRDefault="006A4BC7" w:rsidP="006A4BC7">
      <w:pPr>
        <w:numPr>
          <w:ilvl w:val="0"/>
          <w:numId w:val="16"/>
        </w:numPr>
        <w:spacing w:after="0" w:line="320" w:lineRule="atLeast"/>
        <w:jc w:val="both"/>
        <w:rPr>
          <w:rFonts w:cstheme="minorHAnsi"/>
          <w:sz w:val="20"/>
          <w:szCs w:val="20"/>
          <w:lang w:val="x-none"/>
        </w:rPr>
      </w:pPr>
      <w:r w:rsidRPr="006A4BC7">
        <w:rPr>
          <w:rFonts w:cstheme="minorHAnsi"/>
          <w:sz w:val="20"/>
          <w:szCs w:val="20"/>
          <w:lang w:val="x-none"/>
        </w:rPr>
        <w:t xml:space="preserve">po stronie Wykonawcy: </w:t>
      </w:r>
      <w:r w:rsidRPr="006A4BC7">
        <w:rPr>
          <w:rFonts w:cstheme="minorHAnsi"/>
          <w:sz w:val="20"/>
          <w:szCs w:val="20"/>
        </w:rPr>
        <w:t>…………………………….</w:t>
      </w:r>
      <w:r w:rsidRPr="006A4BC7">
        <w:rPr>
          <w:rFonts w:cstheme="minorHAnsi"/>
          <w:sz w:val="20"/>
          <w:szCs w:val="20"/>
          <w:lang w:val="x-none"/>
        </w:rPr>
        <w:t xml:space="preserve"> tel</w:t>
      </w:r>
      <w:r w:rsidRPr="006A4BC7">
        <w:rPr>
          <w:rFonts w:cstheme="minorHAnsi"/>
          <w:sz w:val="20"/>
          <w:szCs w:val="20"/>
        </w:rPr>
        <w:t>………………………………</w:t>
      </w:r>
      <w:r w:rsidRPr="006A4BC7">
        <w:rPr>
          <w:rFonts w:cstheme="minorHAnsi"/>
          <w:sz w:val="20"/>
          <w:szCs w:val="20"/>
          <w:lang w:val="x-none"/>
        </w:rPr>
        <w:t xml:space="preserve">, adres e-mail: </w:t>
      </w:r>
      <w:r w:rsidRPr="006A4BC7">
        <w:rPr>
          <w:rFonts w:cstheme="minorHAnsi"/>
          <w:sz w:val="20"/>
          <w:szCs w:val="20"/>
        </w:rPr>
        <w:t>………………………………</w:t>
      </w:r>
    </w:p>
    <w:p w14:paraId="1BC081A0" w14:textId="77777777" w:rsidR="006A4BC7" w:rsidRPr="006A4BC7" w:rsidRDefault="006A4BC7" w:rsidP="006A4BC7">
      <w:pPr>
        <w:numPr>
          <w:ilvl w:val="0"/>
          <w:numId w:val="15"/>
        </w:numPr>
        <w:spacing w:after="0" w:line="320" w:lineRule="atLeast"/>
        <w:jc w:val="both"/>
        <w:rPr>
          <w:rFonts w:cstheme="minorHAnsi"/>
          <w:sz w:val="20"/>
          <w:szCs w:val="20"/>
          <w:lang w:val="x-none"/>
        </w:rPr>
      </w:pPr>
      <w:r w:rsidRPr="006A4BC7">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6A4BC7">
        <w:rPr>
          <w:rFonts w:cstheme="minorHAnsi"/>
          <w:sz w:val="20"/>
          <w:szCs w:val="20"/>
        </w:rPr>
        <w:t> </w:t>
      </w:r>
      <w:r w:rsidRPr="006A4BC7">
        <w:rPr>
          <w:rFonts w:cstheme="minorHAnsi"/>
          <w:sz w:val="20"/>
          <w:szCs w:val="20"/>
          <w:lang w:val="x-none"/>
        </w:rPr>
        <w:t xml:space="preserve"> adresy: </w:t>
      </w:r>
    </w:p>
    <w:p w14:paraId="43399B4F" w14:textId="423339F6" w:rsidR="006A4BC7" w:rsidRPr="006A4BC7" w:rsidRDefault="006A4BC7" w:rsidP="006A4BC7">
      <w:pPr>
        <w:numPr>
          <w:ilvl w:val="0"/>
          <w:numId w:val="17"/>
        </w:numPr>
        <w:spacing w:after="0" w:line="320" w:lineRule="atLeast"/>
        <w:jc w:val="both"/>
        <w:rPr>
          <w:rFonts w:cstheme="minorHAnsi"/>
          <w:sz w:val="20"/>
          <w:szCs w:val="20"/>
          <w:lang w:val="x-none"/>
        </w:rPr>
      </w:pPr>
      <w:r w:rsidRPr="006A4BC7">
        <w:rPr>
          <w:rFonts w:cstheme="minorHAnsi"/>
          <w:sz w:val="20"/>
          <w:szCs w:val="20"/>
          <w:lang w:val="x-none"/>
        </w:rPr>
        <w:t xml:space="preserve">w przypadku ww. korespondencji pochodzącej od Wykonawcy adresem właściwym dla doręczeń Zamawiającego jest adres: Ośrodek Rozwoju Polskiej Edukacji za Granicą, ul. </w:t>
      </w:r>
      <w:r w:rsidR="001D6FEE">
        <w:rPr>
          <w:rFonts w:cstheme="minorHAnsi"/>
          <w:sz w:val="20"/>
          <w:szCs w:val="20"/>
          <w:lang w:val="x-none"/>
        </w:rPr>
        <w:t>Janusza Kurtyki 4, 02-676</w:t>
      </w:r>
      <w:r w:rsidRPr="006A4BC7">
        <w:rPr>
          <w:rFonts w:cstheme="minorHAnsi"/>
          <w:sz w:val="20"/>
          <w:szCs w:val="20"/>
          <w:lang w:val="x-none"/>
        </w:rPr>
        <w:t xml:space="preserve"> Warszawa</w:t>
      </w:r>
    </w:p>
    <w:p w14:paraId="14080AC8" w14:textId="77777777" w:rsidR="006A4BC7" w:rsidRPr="006A4BC7" w:rsidRDefault="006A4BC7" w:rsidP="006A4BC7">
      <w:pPr>
        <w:numPr>
          <w:ilvl w:val="0"/>
          <w:numId w:val="17"/>
        </w:numPr>
        <w:spacing w:after="0" w:line="320" w:lineRule="atLeast"/>
        <w:jc w:val="both"/>
        <w:rPr>
          <w:rFonts w:cstheme="minorHAnsi"/>
          <w:sz w:val="20"/>
          <w:szCs w:val="20"/>
          <w:lang w:val="x-none"/>
        </w:rPr>
      </w:pPr>
      <w:r w:rsidRPr="006A4BC7">
        <w:rPr>
          <w:rFonts w:cstheme="minorHAnsi"/>
          <w:sz w:val="20"/>
          <w:szCs w:val="20"/>
          <w:lang w:val="x-none"/>
        </w:rPr>
        <w:t xml:space="preserve">w przypadku ww. korespondencji pochodzącej od Zamawiającego adresem właściwym dla doręczeń Wykonawcy jest adres </w:t>
      </w:r>
      <w:r w:rsidRPr="006A4BC7">
        <w:rPr>
          <w:rFonts w:cstheme="minorHAnsi"/>
          <w:sz w:val="20"/>
          <w:szCs w:val="20"/>
        </w:rPr>
        <w:t>………………………………………</w:t>
      </w:r>
    </w:p>
    <w:p w14:paraId="13924F69" w14:textId="77777777" w:rsidR="006A4BC7" w:rsidRPr="006A4BC7" w:rsidRDefault="006A4BC7" w:rsidP="006A4BC7">
      <w:pPr>
        <w:numPr>
          <w:ilvl w:val="0"/>
          <w:numId w:val="15"/>
        </w:numPr>
        <w:spacing w:after="0" w:line="320" w:lineRule="atLeast"/>
        <w:jc w:val="both"/>
        <w:rPr>
          <w:rFonts w:cstheme="minorHAnsi"/>
          <w:sz w:val="20"/>
          <w:szCs w:val="20"/>
          <w:lang w:val="x-none"/>
        </w:rPr>
      </w:pPr>
      <w:r w:rsidRPr="006A4BC7">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6EFD1DD3"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8</w:t>
      </w:r>
    </w:p>
    <w:p w14:paraId="7F6E07B5" w14:textId="77777777" w:rsidR="006A4BC7" w:rsidRPr="006A4BC7" w:rsidRDefault="006A4BC7" w:rsidP="006A4BC7">
      <w:pPr>
        <w:tabs>
          <w:tab w:val="left" w:pos="284"/>
        </w:tabs>
        <w:suppressAutoHyphens/>
        <w:spacing w:after="0" w:line="320" w:lineRule="atLeast"/>
        <w:jc w:val="both"/>
        <w:rPr>
          <w:rFonts w:cstheme="minorHAnsi"/>
          <w:sz w:val="20"/>
          <w:szCs w:val="20"/>
        </w:rPr>
      </w:pPr>
      <w:r w:rsidRPr="006A4BC7">
        <w:rPr>
          <w:rFonts w:cstheme="minorHAnsi"/>
          <w:sz w:val="20"/>
          <w:szCs w:val="20"/>
        </w:rPr>
        <w:t xml:space="preserve">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 Zamawiający oświadcza, iż realizuje obowiązki Administratora danych osobowych określone w przepisach RODO w zakresie danych osobowych Wykonawcy, w </w:t>
      </w:r>
      <w:r w:rsidRPr="006A4BC7">
        <w:rPr>
          <w:rFonts w:cstheme="minorHAnsi"/>
          <w:sz w:val="20"/>
          <w:szCs w:val="20"/>
        </w:rPr>
        <w:lastRenderedPageBreak/>
        <w:t>sytuacji, gdy jest on osoba fizyczną w tym prowadzącą działalność gospodarczą, a także danych kontaktowych osób które Wykonawca wskazał ze swojej strony do realizacji umowy.</w:t>
      </w:r>
    </w:p>
    <w:p w14:paraId="7619D086" w14:textId="77777777" w:rsidR="00E75682" w:rsidRDefault="00E75682" w:rsidP="006A4BC7">
      <w:pPr>
        <w:spacing w:after="0" w:line="320" w:lineRule="atLeast"/>
        <w:jc w:val="center"/>
        <w:rPr>
          <w:rFonts w:cstheme="minorHAnsi"/>
          <w:b/>
          <w:sz w:val="20"/>
          <w:szCs w:val="20"/>
        </w:rPr>
      </w:pPr>
    </w:p>
    <w:p w14:paraId="3B2AA5DD" w14:textId="7A1E43BE"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 9</w:t>
      </w:r>
    </w:p>
    <w:p w14:paraId="6E29D38B"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Do umowy nie stosuje się przepisów ustawy z dnia 11 września 2019 r. Prawo zamówień publicznych, na podstawie art. 2 ust.1 pkt. 1 tej ustawy.</w:t>
      </w:r>
    </w:p>
    <w:p w14:paraId="55A5678B"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Wykonawca oświadcza, że znany jest mu fakt, iż treść niniejszej umowy, a w szczególności danego go identyfikujące, przedmiot umowy i wysokość wynagrodzenia, stanowią informację publiczną w rozumieniu art.1 ust.1ustawy z dnia 6 września 2001 r. o dostępie do informacji publicznej), która podlega udostępnieniu w trybie przedmiotowej ustawy.</w:t>
      </w:r>
    </w:p>
    <w:p w14:paraId="458216A3"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Wszelkie zmiany umowy z wyjątkiem odrębnych postanowień umowy, wymagają formy pisemnej pod rygorem nieważności.</w:t>
      </w:r>
    </w:p>
    <w:p w14:paraId="2AAB4E92" w14:textId="77777777" w:rsidR="006A4BC7" w:rsidRPr="006A4BC7" w:rsidRDefault="006A4BC7" w:rsidP="006A4BC7">
      <w:pPr>
        <w:numPr>
          <w:ilvl w:val="0"/>
          <w:numId w:val="19"/>
        </w:numPr>
        <w:spacing w:after="0" w:line="320" w:lineRule="atLeast"/>
        <w:jc w:val="both"/>
        <w:rPr>
          <w:rFonts w:cstheme="minorHAnsi"/>
          <w:sz w:val="20"/>
          <w:szCs w:val="20"/>
        </w:rPr>
      </w:pPr>
      <w:r w:rsidRPr="006A4BC7">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08F20B56"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8A9A2FB"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2EDE4EA0"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nieprzedstawienia dowodów, o których mowa powyżej. </w:t>
      </w:r>
    </w:p>
    <w:p w14:paraId="217B28FE" w14:textId="77777777" w:rsidR="006A4BC7" w:rsidRPr="006A4BC7" w:rsidRDefault="006A4BC7" w:rsidP="006A4BC7">
      <w:pPr>
        <w:widowControl w:val="0"/>
        <w:numPr>
          <w:ilvl w:val="0"/>
          <w:numId w:val="19"/>
        </w:numPr>
        <w:tabs>
          <w:tab w:val="left" w:pos="426"/>
        </w:tabs>
        <w:autoSpaceDE w:val="0"/>
        <w:autoSpaceDN w:val="0"/>
        <w:adjustRightInd w:val="0"/>
        <w:spacing w:after="0" w:line="320" w:lineRule="atLeast"/>
        <w:jc w:val="both"/>
        <w:rPr>
          <w:rFonts w:cstheme="minorHAnsi"/>
          <w:sz w:val="20"/>
          <w:szCs w:val="20"/>
        </w:rPr>
      </w:pPr>
      <w:r w:rsidRPr="006A4BC7">
        <w:rPr>
          <w:rFonts w:cstheme="minorHAnsi"/>
          <w:sz w:val="20"/>
          <w:szCs w:val="20"/>
        </w:rPr>
        <w:t>Strony umowy zgodnie ustalają, że Wykonawca bez zgody Zamawiającego wyrażonej w formie pisemnej pod rygorem nieważności nie może dokonać na rzecz osoby trzeciej cesji</w:t>
      </w:r>
      <w:bookmarkStart w:id="3" w:name="_Hlk64400049"/>
      <w:r w:rsidRPr="006A4BC7">
        <w:rPr>
          <w:rFonts w:eastAsia="MS Mincho" w:cstheme="minorHAnsi"/>
          <w:bCs/>
          <w:sz w:val="20"/>
          <w:szCs w:val="20"/>
          <w:lang w:eastAsia="pl-PL"/>
        </w:rPr>
        <w:t xml:space="preserve"> żadnych praw i roszczeń lub przeniesienia obowiązków wynikających z zamówienia bez uprzedniej zgody Zamawiającego.</w:t>
      </w:r>
    </w:p>
    <w:bookmarkEnd w:id="3"/>
    <w:p w14:paraId="0CE05C16"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 xml:space="preserve">Umowa zostaje zawarta z dniem podpisania przez obie strony, </w:t>
      </w:r>
    </w:p>
    <w:p w14:paraId="16397A3B"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W sprawach nieuregulowanych niniejszą umową obowiązują odpowiednie przepisy prawa, a w szczególności ustawy z dnia 23 kwietnia 1964 r. - Kodeks cywilny.</w:t>
      </w:r>
    </w:p>
    <w:p w14:paraId="3612F2CA" w14:textId="77777777" w:rsidR="006A4BC7" w:rsidRPr="006A4BC7" w:rsidRDefault="006A4BC7" w:rsidP="006A4BC7">
      <w:pPr>
        <w:numPr>
          <w:ilvl w:val="0"/>
          <w:numId w:val="19"/>
        </w:numPr>
        <w:spacing w:after="0" w:line="320" w:lineRule="atLeast"/>
        <w:contextualSpacing/>
        <w:jc w:val="both"/>
        <w:rPr>
          <w:rFonts w:cstheme="minorHAnsi"/>
          <w:sz w:val="20"/>
          <w:szCs w:val="20"/>
        </w:rPr>
      </w:pPr>
      <w:r w:rsidRPr="006A4BC7">
        <w:rPr>
          <w:rFonts w:cstheme="minorHAnsi"/>
          <w:sz w:val="20"/>
          <w:szCs w:val="20"/>
        </w:rPr>
        <w:t>Klauza informująca o obowiązywaniu Procedury zgłoszeń wewnętrznych w Ośrodku Rozwoju Polskiej Edukacji za Granicą stanowi załącznik nr 2 do umowy.</w:t>
      </w:r>
    </w:p>
    <w:p w14:paraId="0FF9028E"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lastRenderedPageBreak/>
        <w:t>Wszelkie spory powstałe na tle zawarcia jak i wykonania umowy Strony zobowiązują się rozstrzygać w sposób polubowny. Ewentualne spory Strony poddają sądowi powszechnemu właściwemu ze względu na siedzibę Zamawiającego.</w:t>
      </w:r>
    </w:p>
    <w:p w14:paraId="5EE3CCE3" w14:textId="77777777" w:rsidR="006A4BC7" w:rsidRPr="006A4BC7" w:rsidRDefault="006A4BC7" w:rsidP="006A4BC7">
      <w:pPr>
        <w:numPr>
          <w:ilvl w:val="0"/>
          <w:numId w:val="19"/>
        </w:numPr>
        <w:spacing w:after="0" w:line="320" w:lineRule="atLeast"/>
        <w:contextualSpacing/>
        <w:jc w:val="both"/>
        <w:rPr>
          <w:rFonts w:eastAsia="Times New Roman" w:cstheme="minorHAnsi"/>
          <w:sz w:val="20"/>
          <w:szCs w:val="20"/>
          <w:lang w:eastAsia="pl-PL"/>
        </w:rPr>
      </w:pPr>
      <w:r w:rsidRPr="006A4BC7">
        <w:rPr>
          <w:rFonts w:eastAsia="Times New Roman" w:cstheme="minorHAnsi"/>
          <w:sz w:val="20"/>
          <w:szCs w:val="20"/>
          <w:lang w:eastAsia="pl-PL"/>
        </w:rPr>
        <w:t>Umowa została sporządzona w trzech jednobrzmiących egzemplarzach, dwa dla Zamawiającego i jeden dla Wykonawcy.</w:t>
      </w:r>
    </w:p>
    <w:p w14:paraId="64380F5B" w14:textId="77777777" w:rsidR="006A4BC7" w:rsidRPr="006A4BC7" w:rsidRDefault="006A4BC7" w:rsidP="006A4BC7">
      <w:pPr>
        <w:spacing w:after="0" w:line="320" w:lineRule="atLeast"/>
        <w:jc w:val="both"/>
        <w:rPr>
          <w:rFonts w:cstheme="minorHAnsi"/>
          <w:sz w:val="20"/>
          <w:szCs w:val="20"/>
        </w:rPr>
      </w:pPr>
    </w:p>
    <w:p w14:paraId="55B20FAB" w14:textId="77777777" w:rsidR="006A4BC7" w:rsidRPr="006A4BC7" w:rsidRDefault="006A4BC7" w:rsidP="006A4BC7">
      <w:pPr>
        <w:widowControl w:val="0"/>
        <w:autoSpaceDE w:val="0"/>
        <w:autoSpaceDN w:val="0"/>
        <w:adjustRightInd w:val="0"/>
        <w:spacing w:after="0" w:line="320" w:lineRule="atLeast"/>
        <w:jc w:val="both"/>
        <w:rPr>
          <w:rFonts w:cstheme="minorHAnsi"/>
          <w:sz w:val="20"/>
          <w:szCs w:val="20"/>
        </w:rPr>
      </w:pPr>
      <w:r w:rsidRPr="006A4BC7">
        <w:rPr>
          <w:rFonts w:cstheme="minorHAnsi"/>
          <w:sz w:val="20"/>
          <w:szCs w:val="20"/>
        </w:rPr>
        <w:t>Załączniki:</w:t>
      </w:r>
    </w:p>
    <w:p w14:paraId="2B0FE565" w14:textId="77777777" w:rsidR="006A4BC7" w:rsidRPr="006A4BC7" w:rsidRDefault="006A4BC7" w:rsidP="006A4BC7">
      <w:pPr>
        <w:widowControl w:val="0"/>
        <w:numPr>
          <w:ilvl w:val="0"/>
          <w:numId w:val="38"/>
        </w:numPr>
        <w:suppressAutoHyphens/>
        <w:spacing w:after="0" w:line="320" w:lineRule="atLeast"/>
        <w:ind w:left="357"/>
        <w:contextualSpacing/>
        <w:jc w:val="both"/>
        <w:rPr>
          <w:rFonts w:eastAsia="Times New Roman" w:cstheme="minorHAnsi"/>
          <w:sz w:val="20"/>
          <w:szCs w:val="20"/>
          <w:lang w:eastAsia="pl-PL"/>
        </w:rPr>
      </w:pPr>
      <w:r w:rsidRPr="006A4BC7">
        <w:rPr>
          <w:rFonts w:eastAsia="Times New Roman" w:cstheme="minorHAnsi"/>
          <w:sz w:val="20"/>
          <w:szCs w:val="20"/>
          <w:lang w:eastAsia="pl-PL"/>
        </w:rPr>
        <w:t>Formularz ofertowy wraz z cennikiem jednostkowym – załącznik nr 1 do umowy.</w:t>
      </w:r>
    </w:p>
    <w:p w14:paraId="1BE0181A" w14:textId="77777777" w:rsidR="006A4BC7" w:rsidRPr="006A4BC7" w:rsidRDefault="006A4BC7" w:rsidP="006A4BC7">
      <w:pPr>
        <w:widowControl w:val="0"/>
        <w:numPr>
          <w:ilvl w:val="0"/>
          <w:numId w:val="38"/>
        </w:numPr>
        <w:suppressAutoHyphens/>
        <w:spacing w:after="0" w:line="320" w:lineRule="atLeast"/>
        <w:ind w:left="357"/>
        <w:contextualSpacing/>
        <w:jc w:val="both"/>
        <w:rPr>
          <w:rFonts w:eastAsia="Times New Roman" w:cstheme="minorHAnsi"/>
          <w:sz w:val="20"/>
          <w:szCs w:val="20"/>
          <w:lang w:eastAsia="pl-PL"/>
        </w:rPr>
      </w:pPr>
      <w:r w:rsidRPr="006A4BC7">
        <w:rPr>
          <w:rFonts w:eastAsia="Times New Roman" w:cstheme="minorHAnsi"/>
          <w:sz w:val="20"/>
          <w:szCs w:val="20"/>
          <w:lang w:eastAsia="pl-PL"/>
        </w:rPr>
        <w:t>Załącznik nr 2 - Klauzula informująca o obowiązywaniu Procedury zgłoszeń wewnętrznych w Ośrodku Rozwoju Polskiej Edukacji za Granicą.</w:t>
      </w:r>
    </w:p>
    <w:p w14:paraId="7F097110" w14:textId="77777777" w:rsidR="006A4BC7" w:rsidRPr="006A4BC7" w:rsidRDefault="006A4BC7" w:rsidP="006A4BC7">
      <w:pPr>
        <w:spacing w:after="0" w:line="320" w:lineRule="atLeast"/>
        <w:jc w:val="both"/>
        <w:rPr>
          <w:rFonts w:cstheme="minorHAnsi"/>
          <w:sz w:val="20"/>
          <w:szCs w:val="20"/>
        </w:rPr>
      </w:pPr>
    </w:p>
    <w:p w14:paraId="284367ED" w14:textId="77777777" w:rsidR="006A4BC7" w:rsidRPr="006A4BC7" w:rsidRDefault="006A4BC7" w:rsidP="006A4BC7">
      <w:pPr>
        <w:spacing w:after="0" w:line="320" w:lineRule="atLeast"/>
        <w:jc w:val="both"/>
        <w:rPr>
          <w:rFonts w:cstheme="minorHAnsi"/>
          <w:sz w:val="20"/>
          <w:szCs w:val="20"/>
        </w:rPr>
      </w:pPr>
    </w:p>
    <w:p w14:paraId="3CF6C557" w14:textId="77777777" w:rsidR="006A4BC7" w:rsidRPr="006A4BC7" w:rsidRDefault="006A4BC7" w:rsidP="006A4BC7">
      <w:pPr>
        <w:spacing w:after="0" w:line="320" w:lineRule="atLeast"/>
        <w:jc w:val="both"/>
        <w:rPr>
          <w:rFonts w:cstheme="minorHAnsi"/>
          <w:sz w:val="20"/>
          <w:szCs w:val="20"/>
        </w:rPr>
      </w:pPr>
    </w:p>
    <w:tbl>
      <w:tblPr>
        <w:tblW w:w="0" w:type="auto"/>
        <w:tblLook w:val="04A0" w:firstRow="1" w:lastRow="0" w:firstColumn="1" w:lastColumn="0" w:noHBand="0" w:noVBand="1"/>
      </w:tblPr>
      <w:tblGrid>
        <w:gridCol w:w="4530"/>
        <w:gridCol w:w="4540"/>
      </w:tblGrid>
      <w:tr w:rsidR="006A4BC7" w:rsidRPr="006A4BC7" w14:paraId="7957AFAE" w14:textId="77777777" w:rsidTr="00E77632">
        <w:tc>
          <w:tcPr>
            <w:tcW w:w="5030" w:type="dxa"/>
          </w:tcPr>
          <w:p w14:paraId="61FD7711"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WYKONAWCA         </w:t>
            </w:r>
          </w:p>
          <w:p w14:paraId="53CDA68F" w14:textId="77777777" w:rsidR="006A4BC7" w:rsidRPr="006A4BC7" w:rsidRDefault="006A4BC7" w:rsidP="006A4BC7">
            <w:pPr>
              <w:spacing w:after="0" w:line="320" w:lineRule="atLeast"/>
              <w:jc w:val="both"/>
              <w:rPr>
                <w:rFonts w:cstheme="minorHAnsi"/>
                <w:sz w:val="20"/>
                <w:szCs w:val="20"/>
              </w:rPr>
            </w:pPr>
          </w:p>
          <w:p w14:paraId="137B9E8F"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        </w:t>
            </w:r>
          </w:p>
        </w:tc>
        <w:tc>
          <w:tcPr>
            <w:tcW w:w="5030" w:type="dxa"/>
          </w:tcPr>
          <w:p w14:paraId="087E88ED"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                                                   ZAMAWIAJĄCY</w:t>
            </w:r>
          </w:p>
        </w:tc>
      </w:tr>
    </w:tbl>
    <w:p w14:paraId="33FBA045"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  ………………………………                                                                                                           ………………………………   </w:t>
      </w:r>
    </w:p>
    <w:p w14:paraId="57404CDC" w14:textId="77777777" w:rsidR="006A4BC7" w:rsidRPr="006A4BC7" w:rsidRDefault="006A4BC7" w:rsidP="006A4BC7">
      <w:pPr>
        <w:rPr>
          <w:rFonts w:cstheme="minorHAnsi"/>
          <w:sz w:val="20"/>
          <w:szCs w:val="20"/>
        </w:rPr>
      </w:pPr>
    </w:p>
    <w:p w14:paraId="58D16CEF" w14:textId="77777777" w:rsidR="006A4BC7" w:rsidRPr="006A4BC7" w:rsidRDefault="006A4BC7" w:rsidP="006A4BC7">
      <w:pPr>
        <w:rPr>
          <w:rFonts w:cstheme="minorHAnsi"/>
          <w:sz w:val="20"/>
          <w:szCs w:val="20"/>
        </w:rPr>
      </w:pPr>
    </w:p>
    <w:p w14:paraId="71242083" w14:textId="77777777" w:rsidR="00886E26" w:rsidRDefault="00886E26">
      <w:pPr>
        <w:rPr>
          <w:rFonts w:cstheme="minorHAnsi"/>
          <w:b/>
          <w:sz w:val="20"/>
          <w:szCs w:val="20"/>
        </w:rPr>
      </w:pPr>
      <w:r>
        <w:rPr>
          <w:rFonts w:cstheme="minorHAnsi"/>
          <w:b/>
          <w:sz w:val="20"/>
          <w:szCs w:val="20"/>
        </w:rPr>
        <w:br w:type="page"/>
      </w:r>
    </w:p>
    <w:p w14:paraId="754D04EE" w14:textId="2A5CAEF2" w:rsidR="006A4BC7" w:rsidRPr="006A4BC7" w:rsidRDefault="006A4BC7" w:rsidP="006A4BC7">
      <w:pPr>
        <w:spacing w:after="0" w:line="320" w:lineRule="atLeast"/>
        <w:jc w:val="right"/>
        <w:rPr>
          <w:rFonts w:cstheme="minorHAnsi"/>
          <w:b/>
          <w:sz w:val="20"/>
          <w:szCs w:val="20"/>
        </w:rPr>
      </w:pPr>
      <w:r w:rsidRPr="006A4BC7">
        <w:rPr>
          <w:rFonts w:cstheme="minorHAnsi"/>
          <w:b/>
          <w:sz w:val="20"/>
          <w:szCs w:val="20"/>
        </w:rPr>
        <w:lastRenderedPageBreak/>
        <w:t>Załącznik nr 1 do umowy nr ……/202</w:t>
      </w:r>
      <w:r w:rsidR="00886E26">
        <w:rPr>
          <w:rFonts w:cstheme="minorHAnsi"/>
          <w:b/>
          <w:sz w:val="20"/>
          <w:szCs w:val="20"/>
        </w:rPr>
        <w:t>6</w:t>
      </w:r>
      <w:r w:rsidRPr="006A4BC7">
        <w:rPr>
          <w:rFonts w:cstheme="minorHAnsi"/>
          <w:b/>
          <w:sz w:val="20"/>
          <w:szCs w:val="20"/>
        </w:rPr>
        <w:t>/ORPEGz dnia ……………….  2025 r.</w:t>
      </w:r>
    </w:p>
    <w:p w14:paraId="26C3252F" w14:textId="77777777" w:rsidR="006A4BC7" w:rsidRPr="006A4BC7" w:rsidRDefault="006A4BC7" w:rsidP="006A4BC7">
      <w:pPr>
        <w:spacing w:after="0" w:line="320" w:lineRule="atLeast"/>
        <w:jc w:val="right"/>
        <w:rPr>
          <w:rFonts w:cstheme="minorHAnsi"/>
          <w:b/>
          <w:sz w:val="20"/>
          <w:szCs w:val="20"/>
        </w:rPr>
      </w:pPr>
    </w:p>
    <w:p w14:paraId="27764654" w14:textId="77777777" w:rsidR="006A4BC7" w:rsidRPr="006A4BC7" w:rsidRDefault="006A4BC7" w:rsidP="006A4BC7">
      <w:pPr>
        <w:spacing w:after="0" w:line="320" w:lineRule="atLeast"/>
        <w:jc w:val="right"/>
        <w:rPr>
          <w:rFonts w:cstheme="minorHAnsi"/>
          <w:b/>
          <w:sz w:val="20"/>
          <w:szCs w:val="20"/>
        </w:rPr>
      </w:pPr>
    </w:p>
    <w:p w14:paraId="7F74DE93" w14:textId="77777777" w:rsidR="006A4BC7" w:rsidRPr="006A4BC7" w:rsidRDefault="006A4BC7" w:rsidP="006A4BC7">
      <w:pPr>
        <w:spacing w:after="0" w:line="320" w:lineRule="atLeast"/>
        <w:jc w:val="right"/>
        <w:rPr>
          <w:rFonts w:cstheme="minorHAnsi"/>
          <w:b/>
          <w:sz w:val="20"/>
          <w:szCs w:val="20"/>
        </w:rPr>
      </w:pPr>
    </w:p>
    <w:p w14:paraId="418BBA58" w14:textId="77777777" w:rsidR="006A4BC7" w:rsidRPr="006A4BC7" w:rsidRDefault="006A4BC7" w:rsidP="006A4BC7">
      <w:pPr>
        <w:spacing w:after="0" w:line="320" w:lineRule="atLeast"/>
        <w:jc w:val="right"/>
        <w:rPr>
          <w:rFonts w:cstheme="minorHAnsi"/>
          <w:b/>
          <w:sz w:val="20"/>
          <w:szCs w:val="20"/>
        </w:rPr>
      </w:pPr>
    </w:p>
    <w:p w14:paraId="00FE2DD3" w14:textId="77777777" w:rsidR="00844A66" w:rsidRDefault="00844A66">
      <w:pPr>
        <w:rPr>
          <w:rFonts w:cstheme="minorHAnsi"/>
          <w:b/>
          <w:sz w:val="20"/>
          <w:szCs w:val="20"/>
        </w:rPr>
      </w:pPr>
      <w:r>
        <w:rPr>
          <w:rFonts w:cstheme="minorHAnsi"/>
          <w:b/>
          <w:sz w:val="20"/>
          <w:szCs w:val="20"/>
        </w:rPr>
        <w:br w:type="page"/>
      </w:r>
    </w:p>
    <w:p w14:paraId="28788F12" w14:textId="487F7C56" w:rsidR="006A4BC7" w:rsidRPr="006A4BC7" w:rsidRDefault="006A4BC7" w:rsidP="006A4BC7">
      <w:pPr>
        <w:spacing w:after="0" w:line="320" w:lineRule="atLeast"/>
        <w:jc w:val="right"/>
        <w:rPr>
          <w:rFonts w:cstheme="minorHAnsi"/>
          <w:b/>
          <w:sz w:val="20"/>
          <w:szCs w:val="20"/>
        </w:rPr>
      </w:pPr>
      <w:r w:rsidRPr="006A4BC7">
        <w:rPr>
          <w:rFonts w:cstheme="minorHAnsi"/>
          <w:b/>
          <w:sz w:val="20"/>
          <w:szCs w:val="20"/>
        </w:rPr>
        <w:lastRenderedPageBreak/>
        <w:t>Załącznik nr 2 do umowy nr ……/202</w:t>
      </w:r>
      <w:r w:rsidR="00844A66">
        <w:rPr>
          <w:rFonts w:cstheme="minorHAnsi"/>
          <w:b/>
          <w:sz w:val="20"/>
          <w:szCs w:val="20"/>
        </w:rPr>
        <w:t>6</w:t>
      </w:r>
      <w:r w:rsidRPr="006A4BC7">
        <w:rPr>
          <w:rFonts w:cstheme="minorHAnsi"/>
          <w:b/>
          <w:sz w:val="20"/>
          <w:szCs w:val="20"/>
        </w:rPr>
        <w:t>/ORPEG</w:t>
      </w:r>
      <w:r w:rsidR="00844A66">
        <w:rPr>
          <w:rFonts w:cstheme="minorHAnsi"/>
          <w:b/>
          <w:sz w:val="20"/>
          <w:szCs w:val="20"/>
        </w:rPr>
        <w:t xml:space="preserve"> </w:t>
      </w:r>
      <w:r w:rsidRPr="006A4BC7">
        <w:rPr>
          <w:rFonts w:cstheme="minorHAnsi"/>
          <w:b/>
          <w:sz w:val="20"/>
          <w:szCs w:val="20"/>
        </w:rPr>
        <w:t>z dnia ……………….  202</w:t>
      </w:r>
      <w:r w:rsidR="00844A66">
        <w:rPr>
          <w:rFonts w:cstheme="minorHAnsi"/>
          <w:b/>
          <w:sz w:val="20"/>
          <w:szCs w:val="20"/>
        </w:rPr>
        <w:t>5</w:t>
      </w:r>
      <w:r w:rsidRPr="006A4BC7">
        <w:rPr>
          <w:rFonts w:cstheme="minorHAnsi"/>
          <w:b/>
          <w:sz w:val="20"/>
          <w:szCs w:val="20"/>
        </w:rPr>
        <w:t xml:space="preserve"> r.</w:t>
      </w:r>
    </w:p>
    <w:p w14:paraId="34157BDC" w14:textId="77777777" w:rsidR="006A4BC7" w:rsidRPr="006A4BC7" w:rsidRDefault="006A4BC7" w:rsidP="006A4BC7">
      <w:pPr>
        <w:spacing w:after="0" w:line="320" w:lineRule="atLeast"/>
        <w:jc w:val="center"/>
        <w:rPr>
          <w:rFonts w:cstheme="minorHAnsi"/>
          <w:b/>
          <w:sz w:val="20"/>
          <w:szCs w:val="20"/>
        </w:rPr>
      </w:pPr>
    </w:p>
    <w:p w14:paraId="373D63FD" w14:textId="77777777" w:rsidR="006A4BC7" w:rsidRPr="006A4BC7" w:rsidRDefault="006A4BC7" w:rsidP="006A4BC7">
      <w:pPr>
        <w:spacing w:after="0" w:line="320" w:lineRule="atLeast"/>
        <w:jc w:val="center"/>
        <w:rPr>
          <w:rFonts w:cstheme="minorHAnsi"/>
          <w:b/>
          <w:sz w:val="20"/>
          <w:szCs w:val="20"/>
        </w:rPr>
      </w:pPr>
      <w:r w:rsidRPr="006A4BC7">
        <w:rPr>
          <w:rFonts w:cstheme="minorHAnsi"/>
          <w:b/>
          <w:sz w:val="20"/>
          <w:szCs w:val="20"/>
        </w:rPr>
        <w:t>Informacja o obowiązywaniu Procedury zgłoszeń wewnętrznych w Ośrodku Rozwoju Polskiej Edukacji za Granicą („Ośrodek”)</w:t>
      </w:r>
    </w:p>
    <w:p w14:paraId="4931BC2C" w14:textId="77777777" w:rsidR="006A4BC7" w:rsidRPr="006A4BC7" w:rsidRDefault="006A4BC7" w:rsidP="006A4BC7">
      <w:pPr>
        <w:spacing w:after="0" w:line="320" w:lineRule="atLeast"/>
        <w:jc w:val="both"/>
        <w:rPr>
          <w:rFonts w:cstheme="minorHAnsi"/>
          <w:sz w:val="20"/>
          <w:szCs w:val="20"/>
        </w:rPr>
      </w:pPr>
    </w:p>
    <w:p w14:paraId="140CC6F8" w14:textId="01CBAF5A"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Informujemy, że na podstawie art. 24 ust. 1 ustawy z dnia 14 czerwca 2024 r. o ochronie sygnalistów (Dz. U. z 2024 r. poz. 928) dalej „ustawa’’, w Ośrodku obowiązuje Procedura zgłoszeń wewnętrznych wprowadzona zarządzeniem nr</w:t>
      </w:r>
      <w:r w:rsidR="00844A66">
        <w:rPr>
          <w:rFonts w:cstheme="minorHAnsi"/>
          <w:sz w:val="20"/>
          <w:szCs w:val="20"/>
        </w:rPr>
        <w:t xml:space="preserve"> </w:t>
      </w:r>
      <w:r w:rsidRPr="006A4BC7">
        <w:rPr>
          <w:rFonts w:cstheme="minorHAnsi"/>
          <w:sz w:val="20"/>
          <w:szCs w:val="20"/>
        </w:rPr>
        <w:t xml:space="preserve">141/2024 Dyrektora Ośrodka Rozwoju Polskiej Edukacji za Granicą z 25 września 2024 r. w  sprawie wprowadzenia Procedury zgłoszeń wewnętrznych w </w:t>
      </w:r>
      <w:r w:rsidR="00844A66" w:rsidRPr="006A4BC7">
        <w:rPr>
          <w:rFonts w:cstheme="minorHAnsi"/>
          <w:sz w:val="20"/>
          <w:szCs w:val="20"/>
        </w:rPr>
        <w:t>Ośrodku Rozwoju</w:t>
      </w:r>
      <w:r w:rsidRPr="006A4BC7">
        <w:rPr>
          <w:rFonts w:cstheme="minorHAnsi"/>
          <w:sz w:val="20"/>
          <w:szCs w:val="20"/>
        </w:rPr>
        <w:t xml:space="preserve"> Polskiej Edukacji za Granicą zwana  dalej „Procedurą”</w:t>
      </w:r>
    </w:p>
    <w:p w14:paraId="4939C98C"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W wypełnieniu obowiązku z art.  24 ust. 6 ustawy informujemy, że w związku z przyjęta Procedurą, mają Państwo prawo zgłoszenia naruszenia prawa polegającego na działaniu lub zaniechaniu niezgodnym z prawem lub mającym na celu obejście prawa, we wszystkich dziedzinach wskazanych w art. 3 ust. 1 ustawy:</w:t>
      </w:r>
    </w:p>
    <w:p w14:paraId="48F5D534"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Zgłoszeń można dokonywać za pomocą następujących środków komunikacji: </w:t>
      </w:r>
    </w:p>
    <w:p w14:paraId="1A010176" w14:textId="77777777" w:rsidR="006A4BC7" w:rsidRPr="006A4BC7" w:rsidRDefault="006A4BC7" w:rsidP="006A4BC7">
      <w:pPr>
        <w:numPr>
          <w:ilvl w:val="0"/>
          <w:numId w:val="46"/>
        </w:numPr>
        <w:spacing w:after="0" w:line="320" w:lineRule="atLeast"/>
        <w:ind w:left="530"/>
        <w:jc w:val="both"/>
        <w:rPr>
          <w:rFonts w:eastAsiaTheme="minorEastAsia" w:cstheme="minorHAnsi"/>
          <w:bCs/>
          <w:sz w:val="20"/>
          <w:szCs w:val="20"/>
          <w:lang w:eastAsia="pl-PL"/>
        </w:rPr>
      </w:pPr>
      <w:r w:rsidRPr="006A4BC7">
        <w:rPr>
          <w:rFonts w:eastAsiaTheme="minorEastAsia" w:cstheme="minorHAnsi"/>
          <w:bCs/>
          <w:sz w:val="20"/>
          <w:szCs w:val="20"/>
          <w:lang w:eastAsia="pl-PL"/>
        </w:rPr>
        <w:t>w postaci elektronicznej na adres e-mail: naruszenia@orpeg.pl;</w:t>
      </w:r>
    </w:p>
    <w:p w14:paraId="33A1CFFA" w14:textId="7C545865" w:rsidR="006A4BC7" w:rsidRPr="006A4BC7" w:rsidRDefault="006A4BC7" w:rsidP="006A4BC7">
      <w:pPr>
        <w:widowControl w:val="0"/>
        <w:numPr>
          <w:ilvl w:val="0"/>
          <w:numId w:val="46"/>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6A4BC7">
        <w:rPr>
          <w:rFonts w:eastAsia="Times New Roman" w:cstheme="minorHAnsi"/>
          <w:sz w:val="20"/>
          <w:szCs w:val="20"/>
          <w:lang w:eastAsia="pl-PL"/>
        </w:rPr>
        <w:t>w postaci pisemnej na adres korespondencyjny Ośrodka: Dyrektor Ośrodka Rozwoju Polskiej Edukacji za Granicą, 02-67</w:t>
      </w:r>
      <w:r w:rsidR="00844A66">
        <w:rPr>
          <w:rFonts w:eastAsia="Times New Roman" w:cstheme="minorHAnsi"/>
          <w:sz w:val="20"/>
          <w:szCs w:val="20"/>
          <w:lang w:eastAsia="pl-PL"/>
        </w:rPr>
        <w:t>6</w:t>
      </w:r>
      <w:r w:rsidRPr="006A4BC7">
        <w:rPr>
          <w:rFonts w:eastAsia="Times New Roman" w:cstheme="minorHAnsi"/>
          <w:sz w:val="20"/>
          <w:szCs w:val="20"/>
          <w:lang w:eastAsia="pl-PL"/>
        </w:rPr>
        <w:t xml:space="preserve"> Warszawa ul. </w:t>
      </w:r>
      <w:r w:rsidR="00844A66">
        <w:rPr>
          <w:rFonts w:eastAsia="Times New Roman" w:cstheme="minorHAnsi"/>
          <w:sz w:val="20"/>
          <w:szCs w:val="20"/>
          <w:lang w:eastAsia="pl-PL"/>
        </w:rPr>
        <w:t>Janusza Kurtyki 4</w:t>
      </w:r>
      <w:r w:rsidRPr="006A4BC7">
        <w:rPr>
          <w:rFonts w:eastAsia="Times New Roman" w:cstheme="minorHAnsi"/>
          <w:sz w:val="20"/>
          <w:szCs w:val="20"/>
          <w:lang w:eastAsia="pl-PL"/>
        </w:rPr>
        <w:t xml:space="preserve"> z dopiskiem: nie otwierać – zgłoszenie sygnalisty; </w:t>
      </w:r>
    </w:p>
    <w:p w14:paraId="61B487EE" w14:textId="77777777" w:rsidR="006A4BC7" w:rsidRPr="006A4BC7" w:rsidRDefault="006A4BC7" w:rsidP="006A4BC7">
      <w:pPr>
        <w:widowControl w:val="0"/>
        <w:numPr>
          <w:ilvl w:val="0"/>
          <w:numId w:val="46"/>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6A4BC7">
        <w:rPr>
          <w:rFonts w:eastAsia="Times New Roman" w:cstheme="minorHAnsi"/>
          <w:sz w:val="20"/>
          <w:szCs w:val="20"/>
          <w:lang w:eastAsia="pl-PL"/>
        </w:rPr>
        <w:t>telefonicznie pod dedykowany numer: +48 22 622 37 92, +48 22 622 37 93, w dni robocze, w godzinach 8-16;</w:t>
      </w:r>
    </w:p>
    <w:p w14:paraId="65CF94B1" w14:textId="77777777" w:rsidR="006A4BC7" w:rsidRPr="006A4BC7" w:rsidRDefault="006A4BC7" w:rsidP="006A4BC7">
      <w:pPr>
        <w:widowControl w:val="0"/>
        <w:numPr>
          <w:ilvl w:val="0"/>
          <w:numId w:val="46"/>
        </w:numPr>
        <w:tabs>
          <w:tab w:val="left" w:pos="1117"/>
        </w:tabs>
        <w:autoSpaceDE w:val="0"/>
        <w:autoSpaceDN w:val="0"/>
        <w:spacing w:after="0" w:line="320" w:lineRule="atLeast"/>
        <w:ind w:left="530" w:right="2"/>
        <w:jc w:val="both"/>
        <w:rPr>
          <w:rFonts w:eastAsia="Times New Roman" w:cstheme="minorHAnsi"/>
          <w:sz w:val="20"/>
          <w:szCs w:val="20"/>
          <w:lang w:eastAsia="pl-PL"/>
        </w:rPr>
      </w:pPr>
      <w:r w:rsidRPr="006A4BC7">
        <w:rPr>
          <w:rFonts w:eastAsia="Times New Roman" w:cstheme="minorHAnsi"/>
          <w:sz w:val="20"/>
          <w:szCs w:val="20"/>
          <w:lang w:eastAsia="pl-PL"/>
        </w:rPr>
        <w:t>osobiście, na wniosek sygnalisty złożony za pośrednictwem jednego z kanałów, o których mowa w pkt 1-3, podczas bezpośredniego spotkania zorganizowanego w terminie 14 dni od dnia otrzymania wniosku.</w:t>
      </w:r>
    </w:p>
    <w:p w14:paraId="67884555"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Informujemy, że Państwa dane osobowe przekazane w związku ze zgłoszeniem dokonanym w trybie ustawy nie podlegają ujawnieniu nieupoważnionym osobom, chyba że ujawnienie takie następuje za wyraźną zgodą sygnalisty, bądź ich ujawnienie jest koniecznym i proporcjonalnym obowiązkiem wynikającym z przepisów prawa. </w:t>
      </w:r>
    </w:p>
    <w:p w14:paraId="71D8B175"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Procedura zgłoszeń wewnętrznych dostępna jest w Biuletynie Informacji Publicznej Ośrodka w zakładce Sygnaliści/ zgłoszenia wewnętrzne.</w:t>
      </w:r>
    </w:p>
    <w:p w14:paraId="211CBEB5" w14:textId="77777777" w:rsidR="006A4BC7" w:rsidRPr="006A4BC7" w:rsidRDefault="006A4BC7" w:rsidP="006A4BC7">
      <w:pPr>
        <w:spacing w:after="0" w:line="320" w:lineRule="atLeast"/>
        <w:jc w:val="both"/>
        <w:rPr>
          <w:rFonts w:cstheme="minorHAnsi"/>
          <w:sz w:val="20"/>
          <w:szCs w:val="20"/>
        </w:rPr>
      </w:pPr>
      <w:r w:rsidRPr="006A4BC7">
        <w:rPr>
          <w:rFonts w:cstheme="minorHAnsi"/>
          <w:sz w:val="20"/>
          <w:szCs w:val="20"/>
        </w:rPr>
        <w:t xml:space="preserve"> </w:t>
      </w:r>
      <w:hyperlink r:id="rId9" w:history="1">
        <w:r w:rsidRPr="006A4BC7">
          <w:rPr>
            <w:rFonts w:cstheme="minorHAnsi"/>
            <w:color w:val="0000FF"/>
            <w:sz w:val="20"/>
            <w:szCs w:val="20"/>
            <w:u w:val="single"/>
          </w:rPr>
          <w:t>https://bip.orpeg.pl/zgloszenia-wewnetrzne/</w:t>
        </w:r>
      </w:hyperlink>
      <w:r w:rsidRPr="006A4BC7">
        <w:rPr>
          <w:rFonts w:cstheme="minorHAnsi"/>
          <w:sz w:val="20"/>
          <w:szCs w:val="20"/>
        </w:rPr>
        <w:t xml:space="preserve"> </w:t>
      </w:r>
    </w:p>
    <w:p w14:paraId="66CCDA20" w14:textId="77777777" w:rsidR="006A4BC7" w:rsidRPr="006A4BC7" w:rsidRDefault="006A4BC7" w:rsidP="006A4BC7">
      <w:pPr>
        <w:rPr>
          <w:rFonts w:cstheme="minorHAnsi"/>
          <w:sz w:val="20"/>
          <w:szCs w:val="20"/>
        </w:rPr>
      </w:pPr>
    </w:p>
    <w:p w14:paraId="5C96CCE2" w14:textId="79CDEA6F" w:rsidR="00E652DA" w:rsidRPr="006A4BC7" w:rsidRDefault="00E652DA" w:rsidP="006A4BC7"/>
    <w:sectPr w:rsidR="00E652DA" w:rsidRPr="006A4BC7" w:rsidSect="001C2D65">
      <w:headerReference w:type="default" r:id="rId10"/>
      <w:footerReference w:type="default" r:id="rId11"/>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51192" w14:textId="77777777" w:rsidR="00FE2050" w:rsidRDefault="00FE2050" w:rsidP="00AE172E">
      <w:pPr>
        <w:spacing w:after="0" w:line="240" w:lineRule="auto"/>
      </w:pPr>
      <w:r>
        <w:separator/>
      </w:r>
    </w:p>
  </w:endnote>
  <w:endnote w:type="continuationSeparator" w:id="0">
    <w:p w14:paraId="296BA1EF" w14:textId="77777777" w:rsidR="00FE2050" w:rsidRDefault="00FE2050"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Quattrocento Sans">
    <w:charset w:val="00"/>
    <w:family w:val="swiss"/>
    <w:pitch w:val="variable"/>
    <w:sig w:usb0="800000BF" w:usb1="4000005B"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764E8" w14:textId="08C87AE0" w:rsidR="00850D04" w:rsidRPr="00C85C1F" w:rsidRDefault="00850D04">
    <w:pPr>
      <w:pStyle w:val="Stopka"/>
      <w:jc w:val="right"/>
      <w:rPr>
        <w:rFonts w:ascii="Tahoma" w:hAnsi="Tahoma" w:cs="Tahoma"/>
        <w:sz w:val="18"/>
      </w:rPr>
    </w:pPr>
  </w:p>
  <w:p w14:paraId="3DF6D905" w14:textId="77777777" w:rsidR="00850D04" w:rsidRPr="00C85C1F" w:rsidRDefault="00850D04"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2AFBD067" w:rsidR="00850D04" w:rsidRPr="009D69DB" w:rsidRDefault="00850D04" w:rsidP="00B56BA7">
    <w:pPr>
      <w:pStyle w:val="Nagweklubstopka0"/>
      <w:shd w:val="clear" w:color="auto" w:fill="auto"/>
      <w:spacing w:line="276" w:lineRule="auto"/>
      <w:ind w:right="-567" w:hanging="567"/>
      <w:rPr>
        <w:rFonts w:ascii="Calibri" w:hAnsi="Calibri" w:cs="Calibri"/>
        <w:sz w:val="18"/>
        <w:szCs w:val="18"/>
        <w:lang w:val="en-US"/>
      </w:rPr>
    </w:pPr>
    <w:r w:rsidRPr="006D29B0">
      <w:rPr>
        <w:sz w:val="16"/>
        <w:szCs w:val="16"/>
      </w:rPr>
      <w:t xml:space="preserve">ul. </w:t>
    </w:r>
    <w:r w:rsidR="00C4773A" w:rsidRPr="00C4773A">
      <w:rPr>
        <w:sz w:val="16"/>
        <w:szCs w:val="16"/>
      </w:rPr>
      <w:t>Janusza Kurtyki 4</w:t>
    </w:r>
    <w:r w:rsidRPr="006D29B0">
      <w:rPr>
        <w:sz w:val="16"/>
        <w:szCs w:val="16"/>
      </w:rPr>
      <w:t>, 02-</w:t>
    </w:r>
    <w:r w:rsidR="00B56BA7">
      <w:rPr>
        <w:sz w:val="16"/>
        <w:szCs w:val="16"/>
      </w:rPr>
      <w:t>67</w:t>
    </w:r>
    <w:r w:rsidR="00581F48">
      <w:rPr>
        <w:sz w:val="16"/>
        <w:szCs w:val="16"/>
      </w:rPr>
      <w:t>6</w:t>
    </w:r>
    <w:r w:rsidRPr="006D29B0">
      <w:rPr>
        <w:sz w:val="16"/>
        <w:szCs w:val="16"/>
      </w:rPr>
      <w:t xml:space="preserve"> Warszawa, tel. </w:t>
    </w:r>
    <w:r w:rsidRPr="00C4773A">
      <w:rPr>
        <w:sz w:val="16"/>
        <w:szCs w:val="16"/>
        <w:lang w:val="en-US"/>
      </w:rPr>
      <w:t>+48 22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92</w:t>
    </w:r>
    <w:r w:rsidRPr="00C4773A">
      <w:rPr>
        <w:sz w:val="16"/>
        <w:szCs w:val="16"/>
        <w:lang w:val="en-US"/>
      </w:rPr>
      <w:t>; +48 22</w:t>
    </w:r>
    <w:r w:rsidR="00B56BA7" w:rsidRPr="00C4773A">
      <w:rPr>
        <w:sz w:val="16"/>
        <w:szCs w:val="16"/>
        <w:lang w:val="en-US"/>
      </w:rPr>
      <w:t> </w:t>
    </w:r>
    <w:r w:rsidR="00C4773A">
      <w:rPr>
        <w:sz w:val="16"/>
        <w:szCs w:val="16"/>
        <w:lang w:val="en-US"/>
      </w:rPr>
      <w:t>622</w:t>
    </w:r>
    <w:r w:rsidR="00B56BA7" w:rsidRPr="00C4773A">
      <w:rPr>
        <w:sz w:val="16"/>
        <w:szCs w:val="16"/>
        <w:lang w:val="en-US"/>
      </w:rPr>
      <w:t xml:space="preserve"> 37 </w:t>
    </w:r>
    <w:r w:rsidR="00C4773A">
      <w:rPr>
        <w:sz w:val="16"/>
        <w:szCs w:val="16"/>
        <w:lang w:val="en-US"/>
      </w:rPr>
      <w:t>93</w:t>
    </w:r>
    <w:r w:rsidRPr="00C4773A">
      <w:rPr>
        <w:sz w:val="16"/>
        <w:szCs w:val="16"/>
        <w:lang w:val="en-US"/>
      </w:rPr>
      <w:t xml:space="preserve">, e-mail: </w:t>
    </w:r>
    <w:hyperlink r:id="rId1" w:history="1">
      <w:r w:rsidR="009A752A" w:rsidRPr="000951C1">
        <w:rPr>
          <w:rStyle w:val="Hipercze"/>
          <w:sz w:val="16"/>
          <w:szCs w:val="16"/>
          <w:lang w:val="en-US" w:bidi="en-US"/>
        </w:rPr>
        <w:t>sekretariat@orpeg.pl</w:t>
      </w:r>
    </w:hyperlink>
    <w:r w:rsidRPr="00C4773A">
      <w:rPr>
        <w:sz w:val="16"/>
        <w:szCs w:val="16"/>
        <w:lang w:val="en-US" w:bidi="en-US"/>
      </w:rPr>
      <w:t xml:space="preserve"> </w:t>
    </w:r>
    <w:r w:rsidRPr="00C4773A">
      <w:rPr>
        <w:sz w:val="16"/>
        <w:szCs w:val="16"/>
        <w:lang w:val="en-US"/>
      </w:rPr>
      <w:t>www.orpeg.</w:t>
    </w:r>
    <w:r w:rsidRPr="009D69DB">
      <w:rPr>
        <w:rFonts w:ascii="Calibri" w:hAnsi="Calibri" w:cs="Calibri"/>
        <w:sz w:val="18"/>
        <w:szCs w:val="18"/>
        <w:lang w:val="en-US"/>
      </w:rPr>
      <w:t>pl</w:t>
    </w:r>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850D04" w:rsidRPr="00C4773A" w:rsidRDefault="00850D04">
    <w:pP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54362" w14:textId="77777777" w:rsidR="00FE2050" w:rsidRDefault="00FE2050" w:rsidP="00AE172E">
      <w:pPr>
        <w:spacing w:after="0" w:line="240" w:lineRule="auto"/>
      </w:pPr>
      <w:r>
        <w:separator/>
      </w:r>
    </w:p>
  </w:footnote>
  <w:footnote w:type="continuationSeparator" w:id="0">
    <w:p w14:paraId="5163D939" w14:textId="77777777" w:rsidR="00FE2050" w:rsidRDefault="00FE2050"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9E" w14:textId="688E6868" w:rsidR="00850D04" w:rsidRDefault="00850D04" w:rsidP="00295531">
    <w:pPr>
      <w:pStyle w:val="Nagwek"/>
    </w:pPr>
    <w:r>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31C83574"/>
    <w:name w:val="WW8Num8"/>
    <w:lvl w:ilvl="0">
      <w:start w:val="1"/>
      <w:numFmt w:val="decimal"/>
      <w:lvlText w:val="%1."/>
      <w:lvlJc w:val="left"/>
      <w:pPr>
        <w:tabs>
          <w:tab w:val="num" w:pos="360"/>
        </w:tabs>
        <w:ind w:left="0" w:firstLine="0"/>
      </w:pPr>
      <w:rPr>
        <w:strike w:val="0"/>
      </w:rPr>
    </w:lvl>
  </w:abstractNum>
  <w:abstractNum w:abstractNumId="1" w15:restartNumberingAfterBreak="0">
    <w:nsid w:val="004D3D3D"/>
    <w:multiLevelType w:val="hybridMultilevel"/>
    <w:tmpl w:val="235AA75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5AB2A4F"/>
    <w:multiLevelType w:val="hybridMultilevel"/>
    <w:tmpl w:val="C6B0CA6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66B76"/>
    <w:multiLevelType w:val="hybridMultilevel"/>
    <w:tmpl w:val="B7A6E56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3F353E"/>
    <w:multiLevelType w:val="hybridMultilevel"/>
    <w:tmpl w:val="9766B6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F4F0112"/>
    <w:multiLevelType w:val="hybridMultilevel"/>
    <w:tmpl w:val="BA409F98"/>
    <w:lvl w:ilvl="0" w:tplc="C23C2FD8">
      <w:start w:val="1"/>
      <w:numFmt w:val="upperRoman"/>
      <w:lvlText w:val="%1."/>
      <w:lvlJc w:val="left"/>
      <w:pPr>
        <w:ind w:left="1080" w:hanging="720"/>
      </w:pPr>
      <w:rPr>
        <w:rFonts w:eastAsia="Quattrocento San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1B7C8F"/>
    <w:multiLevelType w:val="multilevel"/>
    <w:tmpl w:val="878A2B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003CEC"/>
    <w:multiLevelType w:val="hybridMultilevel"/>
    <w:tmpl w:val="F88009F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7E26E3"/>
    <w:multiLevelType w:val="hybridMultilevel"/>
    <w:tmpl w:val="D7B4A686"/>
    <w:lvl w:ilvl="0" w:tplc="DEA031E0">
      <w:start w:val="1"/>
      <w:numFmt w:val="decimal"/>
      <w:lvlText w:val="%1)"/>
      <w:lvlJc w:val="left"/>
      <w:pPr>
        <w:ind w:left="360" w:hanging="360"/>
      </w:pPr>
      <w:rPr>
        <w:rFonts w:hint="default"/>
      </w:rPr>
    </w:lvl>
    <w:lvl w:ilvl="1" w:tplc="04150019" w:tentative="1">
      <w:start w:val="1"/>
      <w:numFmt w:val="lowerLetter"/>
      <w:lvlText w:val="%2."/>
      <w:lvlJc w:val="left"/>
      <w:pPr>
        <w:ind w:left="873" w:hanging="360"/>
      </w:pPr>
    </w:lvl>
    <w:lvl w:ilvl="2" w:tplc="0415001B" w:tentative="1">
      <w:start w:val="1"/>
      <w:numFmt w:val="lowerRoman"/>
      <w:lvlText w:val="%3."/>
      <w:lvlJc w:val="right"/>
      <w:pPr>
        <w:ind w:left="1593" w:hanging="180"/>
      </w:pPr>
    </w:lvl>
    <w:lvl w:ilvl="3" w:tplc="0415000F" w:tentative="1">
      <w:start w:val="1"/>
      <w:numFmt w:val="decimal"/>
      <w:lvlText w:val="%4."/>
      <w:lvlJc w:val="left"/>
      <w:pPr>
        <w:ind w:left="2313" w:hanging="360"/>
      </w:pPr>
    </w:lvl>
    <w:lvl w:ilvl="4" w:tplc="04150019" w:tentative="1">
      <w:start w:val="1"/>
      <w:numFmt w:val="lowerLetter"/>
      <w:lvlText w:val="%5."/>
      <w:lvlJc w:val="left"/>
      <w:pPr>
        <w:ind w:left="3033" w:hanging="360"/>
      </w:pPr>
    </w:lvl>
    <w:lvl w:ilvl="5" w:tplc="0415001B" w:tentative="1">
      <w:start w:val="1"/>
      <w:numFmt w:val="lowerRoman"/>
      <w:lvlText w:val="%6."/>
      <w:lvlJc w:val="right"/>
      <w:pPr>
        <w:ind w:left="3753" w:hanging="180"/>
      </w:pPr>
    </w:lvl>
    <w:lvl w:ilvl="6" w:tplc="0415000F" w:tentative="1">
      <w:start w:val="1"/>
      <w:numFmt w:val="decimal"/>
      <w:lvlText w:val="%7."/>
      <w:lvlJc w:val="left"/>
      <w:pPr>
        <w:ind w:left="4473" w:hanging="360"/>
      </w:pPr>
    </w:lvl>
    <w:lvl w:ilvl="7" w:tplc="04150019" w:tentative="1">
      <w:start w:val="1"/>
      <w:numFmt w:val="lowerLetter"/>
      <w:lvlText w:val="%8."/>
      <w:lvlJc w:val="left"/>
      <w:pPr>
        <w:ind w:left="5193" w:hanging="360"/>
      </w:pPr>
    </w:lvl>
    <w:lvl w:ilvl="8" w:tplc="0415001B" w:tentative="1">
      <w:start w:val="1"/>
      <w:numFmt w:val="lowerRoman"/>
      <w:lvlText w:val="%9."/>
      <w:lvlJc w:val="right"/>
      <w:pPr>
        <w:ind w:left="5913" w:hanging="180"/>
      </w:pPr>
    </w:lvl>
  </w:abstractNum>
  <w:abstractNum w:abstractNumId="18"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892C30"/>
    <w:multiLevelType w:val="hybridMultilevel"/>
    <w:tmpl w:val="F6A01B32"/>
    <w:lvl w:ilvl="0" w:tplc="5CD0296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43E761D"/>
    <w:multiLevelType w:val="multilevel"/>
    <w:tmpl w:val="DDEAED40"/>
    <w:lvl w:ilvl="0">
      <w:start w:val="1"/>
      <w:numFmt w:val="decimal"/>
      <w:lvlText w:val="%1."/>
      <w:lvlJc w:val="left"/>
      <w:pPr>
        <w:ind w:left="360" w:hanging="360"/>
      </w:pPr>
      <w:rPr>
        <w:rFonts w:ascii="Calibri" w:hAnsi="Calibri" w:cs="Calibri" w:hint="default"/>
        <w:b w:val="0"/>
        <w:i w:val="0"/>
        <w:sz w:val="16"/>
        <w:szCs w:val="16"/>
      </w:rPr>
    </w:lvl>
    <w:lvl w:ilvl="1">
      <w:start w:val="1"/>
      <w:numFmt w:val="decimal"/>
      <w:lvlText w:val="%1.%2."/>
      <w:lvlJc w:val="left"/>
      <w:pPr>
        <w:ind w:left="792" w:hanging="432"/>
      </w:pPr>
      <w:rPr>
        <w:sz w:val="16"/>
        <w:szCs w:val="16"/>
      </w:rPr>
    </w:lvl>
    <w:lvl w:ilvl="2">
      <w:start w:val="1"/>
      <w:numFmt w:val="decimal"/>
      <w:lvlText w:val="%1.%2.%3."/>
      <w:lvlJc w:val="left"/>
      <w:pPr>
        <w:ind w:left="1224" w:hanging="504"/>
      </w:pPr>
      <w:rPr>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8641775"/>
    <w:multiLevelType w:val="hybridMultilevel"/>
    <w:tmpl w:val="2968047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ED79A6"/>
    <w:multiLevelType w:val="hybridMultilevel"/>
    <w:tmpl w:val="490CC79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A3A5071"/>
    <w:multiLevelType w:val="hybridMultilevel"/>
    <w:tmpl w:val="69F66354"/>
    <w:lvl w:ilvl="0" w:tplc="81087FB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5364AC"/>
    <w:multiLevelType w:val="hybridMultilevel"/>
    <w:tmpl w:val="80CEFDBE"/>
    <w:lvl w:ilvl="0" w:tplc="09CC432E">
      <w:start w:val="1"/>
      <w:numFmt w:val="upperRoman"/>
      <w:lvlText w:val="%1."/>
      <w:lvlJc w:val="right"/>
      <w:pPr>
        <w:ind w:left="360" w:hanging="360"/>
      </w:pPr>
      <w:rPr>
        <w:rFonts w:asciiTheme="minorHAnsi" w:hAnsiTheme="minorHAnsi" w:cstheme="minorHAnsi"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9D0819"/>
    <w:multiLevelType w:val="hybridMultilevel"/>
    <w:tmpl w:val="E982E7D6"/>
    <w:lvl w:ilvl="0" w:tplc="C104396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544E7FFB"/>
    <w:multiLevelType w:val="hybridMultilevel"/>
    <w:tmpl w:val="22B4D8F6"/>
    <w:lvl w:ilvl="0" w:tplc="94D40EB4">
      <w:start w:val="1"/>
      <w:numFmt w:val="decimal"/>
      <w:lvlText w:val="%1."/>
      <w:lvlJc w:val="left"/>
      <w:pPr>
        <w:ind w:left="360" w:hanging="360"/>
      </w:pPr>
      <w:rPr>
        <w:rFonts w:hint="default"/>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566109C8"/>
    <w:multiLevelType w:val="hybridMultilevel"/>
    <w:tmpl w:val="C5C010A0"/>
    <w:lvl w:ilvl="0" w:tplc="8ADA5E4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8156CB8"/>
    <w:multiLevelType w:val="hybridMultilevel"/>
    <w:tmpl w:val="47C6C3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ADD0CD3"/>
    <w:multiLevelType w:val="hybridMultilevel"/>
    <w:tmpl w:val="B8120B10"/>
    <w:lvl w:ilvl="0" w:tplc="9B6C1934">
      <w:start w:val="1"/>
      <w:numFmt w:val="upperRoman"/>
      <w:lvlText w:val="%1."/>
      <w:lvlJc w:val="righ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5"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BDF3954"/>
    <w:multiLevelType w:val="hybridMultilevel"/>
    <w:tmpl w:val="015EB676"/>
    <w:lvl w:ilvl="0" w:tplc="BDDC22CE">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0D16CC0"/>
    <w:multiLevelType w:val="hybridMultilevel"/>
    <w:tmpl w:val="B1CA3E7E"/>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8"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64833BEF"/>
    <w:multiLevelType w:val="hybridMultilevel"/>
    <w:tmpl w:val="E7FEA5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EE0471"/>
    <w:multiLevelType w:val="hybridMultilevel"/>
    <w:tmpl w:val="45D8DF96"/>
    <w:lvl w:ilvl="0" w:tplc="43AA559C">
      <w:start w:val="1"/>
      <w:numFmt w:val="decimal"/>
      <w:lvlText w:val="%1."/>
      <w:lvlJc w:val="left"/>
      <w:pPr>
        <w:ind w:left="56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FF29EB"/>
    <w:multiLevelType w:val="hybridMultilevel"/>
    <w:tmpl w:val="CF1AC280"/>
    <w:lvl w:ilvl="0" w:tplc="1122885C">
      <w:start w:val="1"/>
      <w:numFmt w:val="lowerLetter"/>
      <w:lvlText w:val="%1."/>
      <w:lvlJc w:val="left"/>
      <w:pPr>
        <w:ind w:left="1004" w:hanging="360"/>
      </w:pPr>
      <w:rPr>
        <w:rFonts w:ascii="Calibri" w:hAnsi="Calibri" w:hint="default"/>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F817336"/>
    <w:multiLevelType w:val="hybridMultilevel"/>
    <w:tmpl w:val="520A9EA6"/>
    <w:lvl w:ilvl="0" w:tplc="7E2CE816">
      <w:start w:val="1"/>
      <w:numFmt w:val="decimal"/>
      <w:lvlText w:val="%1)"/>
      <w:lvlJc w:val="left"/>
      <w:pPr>
        <w:ind w:left="589" w:hanging="360"/>
      </w:pPr>
    </w:lvl>
    <w:lvl w:ilvl="1" w:tplc="04150019">
      <w:start w:val="1"/>
      <w:numFmt w:val="lowerLetter"/>
      <w:lvlText w:val="%2."/>
      <w:lvlJc w:val="left"/>
      <w:pPr>
        <w:ind w:left="1309" w:hanging="360"/>
      </w:pPr>
    </w:lvl>
    <w:lvl w:ilvl="2" w:tplc="0415001B">
      <w:start w:val="1"/>
      <w:numFmt w:val="lowerRoman"/>
      <w:lvlText w:val="%3."/>
      <w:lvlJc w:val="right"/>
      <w:pPr>
        <w:ind w:left="2029" w:hanging="180"/>
      </w:pPr>
    </w:lvl>
    <w:lvl w:ilvl="3" w:tplc="0415000F">
      <w:start w:val="1"/>
      <w:numFmt w:val="decimal"/>
      <w:lvlText w:val="%4."/>
      <w:lvlJc w:val="left"/>
      <w:pPr>
        <w:ind w:left="2749" w:hanging="360"/>
      </w:pPr>
    </w:lvl>
    <w:lvl w:ilvl="4" w:tplc="04150019">
      <w:start w:val="1"/>
      <w:numFmt w:val="lowerLetter"/>
      <w:lvlText w:val="%5."/>
      <w:lvlJc w:val="left"/>
      <w:pPr>
        <w:ind w:left="3469" w:hanging="360"/>
      </w:pPr>
    </w:lvl>
    <w:lvl w:ilvl="5" w:tplc="0415001B">
      <w:start w:val="1"/>
      <w:numFmt w:val="lowerRoman"/>
      <w:lvlText w:val="%6."/>
      <w:lvlJc w:val="right"/>
      <w:pPr>
        <w:ind w:left="4189" w:hanging="180"/>
      </w:pPr>
    </w:lvl>
    <w:lvl w:ilvl="6" w:tplc="0415000F">
      <w:start w:val="1"/>
      <w:numFmt w:val="decimal"/>
      <w:lvlText w:val="%7."/>
      <w:lvlJc w:val="left"/>
      <w:pPr>
        <w:ind w:left="4909" w:hanging="360"/>
      </w:pPr>
    </w:lvl>
    <w:lvl w:ilvl="7" w:tplc="04150019">
      <w:start w:val="1"/>
      <w:numFmt w:val="lowerLetter"/>
      <w:lvlText w:val="%8."/>
      <w:lvlJc w:val="left"/>
      <w:pPr>
        <w:ind w:left="5629" w:hanging="360"/>
      </w:pPr>
    </w:lvl>
    <w:lvl w:ilvl="8" w:tplc="0415001B">
      <w:start w:val="1"/>
      <w:numFmt w:val="lowerRoman"/>
      <w:lvlText w:val="%9."/>
      <w:lvlJc w:val="right"/>
      <w:pPr>
        <w:ind w:left="6349" w:hanging="180"/>
      </w:pPr>
    </w:lvl>
  </w:abstractNum>
  <w:abstractNum w:abstractNumId="43"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452E83"/>
    <w:multiLevelType w:val="hybridMultilevel"/>
    <w:tmpl w:val="1E0898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466D0F"/>
    <w:multiLevelType w:val="hybridMultilevel"/>
    <w:tmpl w:val="DBD2B634"/>
    <w:lvl w:ilvl="0" w:tplc="9710A9F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6270768">
    <w:abstractNumId w:val="14"/>
  </w:num>
  <w:num w:numId="2" w16cid:durableId="616565245">
    <w:abstractNumId w:val="24"/>
  </w:num>
  <w:num w:numId="3" w16cid:durableId="168106741">
    <w:abstractNumId w:val="8"/>
  </w:num>
  <w:num w:numId="4" w16cid:durableId="1883128222">
    <w:abstractNumId w:val="4"/>
  </w:num>
  <w:num w:numId="5" w16cid:durableId="177279720">
    <w:abstractNumId w:val="18"/>
  </w:num>
  <w:num w:numId="6" w16cid:durableId="6969316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2130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9191114">
    <w:abstractNumId w:val="39"/>
  </w:num>
  <w:num w:numId="9" w16cid:durableId="1961640904">
    <w:abstractNumId w:val="13"/>
  </w:num>
  <w:num w:numId="10" w16cid:durableId="86298119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138224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62253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398770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1756205">
    <w:abstractNumId w:val="35"/>
  </w:num>
  <w:num w:numId="15" w16cid:durableId="1807816343">
    <w:abstractNumId w:val="26"/>
  </w:num>
  <w:num w:numId="16" w16cid:durableId="1638218072">
    <w:abstractNumId w:val="32"/>
  </w:num>
  <w:num w:numId="17" w16cid:durableId="1365402608">
    <w:abstractNumId w:val="10"/>
  </w:num>
  <w:num w:numId="18" w16cid:durableId="261189125">
    <w:abstractNumId w:val="25"/>
  </w:num>
  <w:num w:numId="19" w16cid:durableId="441727682">
    <w:abstractNumId w:val="5"/>
  </w:num>
  <w:num w:numId="20" w16cid:durableId="1210995760">
    <w:abstractNumId w:val="15"/>
  </w:num>
  <w:num w:numId="21" w16cid:durableId="969939865">
    <w:abstractNumId w:val="43"/>
  </w:num>
  <w:num w:numId="22" w16cid:durableId="527333701">
    <w:abstractNumId w:val="40"/>
  </w:num>
  <w:num w:numId="23" w16cid:durableId="1361395578">
    <w:abstractNumId w:val="29"/>
  </w:num>
  <w:num w:numId="24" w16cid:durableId="1842888009">
    <w:abstractNumId w:val="19"/>
  </w:num>
  <w:num w:numId="25" w16cid:durableId="211040054">
    <w:abstractNumId w:val="41"/>
  </w:num>
  <w:num w:numId="26" w16cid:durableId="590939975">
    <w:abstractNumId w:val="36"/>
  </w:num>
  <w:num w:numId="27" w16cid:durableId="1376929345">
    <w:abstractNumId w:val="30"/>
  </w:num>
  <w:num w:numId="28" w16cid:durableId="663170736">
    <w:abstractNumId w:val="1"/>
  </w:num>
  <w:num w:numId="29" w16cid:durableId="1295334277">
    <w:abstractNumId w:val="45"/>
  </w:num>
  <w:num w:numId="30" w16cid:durableId="1635868405">
    <w:abstractNumId w:val="12"/>
  </w:num>
  <w:num w:numId="31" w16cid:durableId="312488689">
    <w:abstractNumId w:val="22"/>
  </w:num>
  <w:num w:numId="32" w16cid:durableId="856650117">
    <w:abstractNumId w:val="2"/>
  </w:num>
  <w:num w:numId="33" w16cid:durableId="1922253886">
    <w:abstractNumId w:val="0"/>
  </w:num>
  <w:num w:numId="34" w16cid:durableId="544028832">
    <w:abstractNumId w:val="16"/>
  </w:num>
  <w:num w:numId="35" w16cid:durableId="1333219842">
    <w:abstractNumId w:val="33"/>
  </w:num>
  <w:num w:numId="36" w16cid:durableId="1627807080">
    <w:abstractNumId w:val="38"/>
  </w:num>
  <w:num w:numId="37" w16cid:durableId="424956493">
    <w:abstractNumId w:val="11"/>
  </w:num>
  <w:num w:numId="38" w16cid:durableId="1292176216">
    <w:abstractNumId w:val="21"/>
  </w:num>
  <w:num w:numId="39" w16cid:durableId="465896286">
    <w:abstractNumId w:val="31"/>
  </w:num>
  <w:num w:numId="40" w16cid:durableId="1355838746">
    <w:abstractNumId w:val="27"/>
  </w:num>
  <w:num w:numId="41" w16cid:durableId="1730104479">
    <w:abstractNumId w:val="6"/>
  </w:num>
  <w:num w:numId="42" w16cid:durableId="519054518">
    <w:abstractNumId w:val="28"/>
  </w:num>
  <w:num w:numId="43" w16cid:durableId="54396851">
    <w:abstractNumId w:val="23"/>
  </w:num>
  <w:num w:numId="44" w16cid:durableId="2067340503">
    <w:abstractNumId w:val="3"/>
  </w:num>
  <w:num w:numId="45" w16cid:durableId="1777098658">
    <w:abstractNumId w:val="37"/>
  </w:num>
  <w:num w:numId="46" w16cid:durableId="621764502">
    <w:abstractNumId w:val="17"/>
  </w:num>
  <w:num w:numId="47" w16cid:durableId="6773153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ulina Rybska">
    <w15:presenceInfo w15:providerId="AD" w15:userId="S::paulina.rybska@orpeg.gov.pl::b1e5891c-1696-4728-88f6-bfc7e09290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2FC"/>
    <w:rsid w:val="000013D7"/>
    <w:rsid w:val="00002D14"/>
    <w:rsid w:val="0000570A"/>
    <w:rsid w:val="0000592A"/>
    <w:rsid w:val="00010CF3"/>
    <w:rsid w:val="00010D6D"/>
    <w:rsid w:val="00015959"/>
    <w:rsid w:val="00016D31"/>
    <w:rsid w:val="0001701A"/>
    <w:rsid w:val="000205B7"/>
    <w:rsid w:val="000206F9"/>
    <w:rsid w:val="00020DD7"/>
    <w:rsid w:val="00024001"/>
    <w:rsid w:val="00024910"/>
    <w:rsid w:val="00026322"/>
    <w:rsid w:val="00026A62"/>
    <w:rsid w:val="00027131"/>
    <w:rsid w:val="000274D0"/>
    <w:rsid w:val="00030EA2"/>
    <w:rsid w:val="00034E29"/>
    <w:rsid w:val="000371A0"/>
    <w:rsid w:val="0004345E"/>
    <w:rsid w:val="00043875"/>
    <w:rsid w:val="000450CD"/>
    <w:rsid w:val="000475E9"/>
    <w:rsid w:val="000521D5"/>
    <w:rsid w:val="0005248C"/>
    <w:rsid w:val="00052B44"/>
    <w:rsid w:val="0005518B"/>
    <w:rsid w:val="000579AC"/>
    <w:rsid w:val="00057EB6"/>
    <w:rsid w:val="00060274"/>
    <w:rsid w:val="00061009"/>
    <w:rsid w:val="00063DE7"/>
    <w:rsid w:val="000646B8"/>
    <w:rsid w:val="0007141E"/>
    <w:rsid w:val="00074D32"/>
    <w:rsid w:val="00075C4E"/>
    <w:rsid w:val="00075DCF"/>
    <w:rsid w:val="00076814"/>
    <w:rsid w:val="00076BA4"/>
    <w:rsid w:val="0008132F"/>
    <w:rsid w:val="00086F41"/>
    <w:rsid w:val="00087361"/>
    <w:rsid w:val="00090850"/>
    <w:rsid w:val="00091953"/>
    <w:rsid w:val="00092A71"/>
    <w:rsid w:val="00092CB0"/>
    <w:rsid w:val="00094B02"/>
    <w:rsid w:val="00096AC9"/>
    <w:rsid w:val="000A09B1"/>
    <w:rsid w:val="000A141C"/>
    <w:rsid w:val="000A2D6C"/>
    <w:rsid w:val="000A3371"/>
    <w:rsid w:val="000A404A"/>
    <w:rsid w:val="000A6194"/>
    <w:rsid w:val="000A6DAB"/>
    <w:rsid w:val="000B3949"/>
    <w:rsid w:val="000B3F3B"/>
    <w:rsid w:val="000B40B2"/>
    <w:rsid w:val="000B4D64"/>
    <w:rsid w:val="000B4E34"/>
    <w:rsid w:val="000B6186"/>
    <w:rsid w:val="000B72C0"/>
    <w:rsid w:val="000C14AC"/>
    <w:rsid w:val="000C1512"/>
    <w:rsid w:val="000C224C"/>
    <w:rsid w:val="000C25CF"/>
    <w:rsid w:val="000C3147"/>
    <w:rsid w:val="000C74D9"/>
    <w:rsid w:val="000C7815"/>
    <w:rsid w:val="000D1CCB"/>
    <w:rsid w:val="000E0196"/>
    <w:rsid w:val="000E0800"/>
    <w:rsid w:val="000E0980"/>
    <w:rsid w:val="000E1512"/>
    <w:rsid w:val="000F0690"/>
    <w:rsid w:val="000F152C"/>
    <w:rsid w:val="000F4831"/>
    <w:rsid w:val="000F57A9"/>
    <w:rsid w:val="00101D9C"/>
    <w:rsid w:val="00102329"/>
    <w:rsid w:val="001031CB"/>
    <w:rsid w:val="00104585"/>
    <w:rsid w:val="0010687B"/>
    <w:rsid w:val="00107F01"/>
    <w:rsid w:val="00110138"/>
    <w:rsid w:val="00112A1B"/>
    <w:rsid w:val="0013197B"/>
    <w:rsid w:val="00135C96"/>
    <w:rsid w:val="001400D4"/>
    <w:rsid w:val="0014092F"/>
    <w:rsid w:val="00140A37"/>
    <w:rsid w:val="00140D41"/>
    <w:rsid w:val="00141152"/>
    <w:rsid w:val="00143530"/>
    <w:rsid w:val="00146790"/>
    <w:rsid w:val="00146DBC"/>
    <w:rsid w:val="00146EC5"/>
    <w:rsid w:val="00147135"/>
    <w:rsid w:val="001476C9"/>
    <w:rsid w:val="00162CFE"/>
    <w:rsid w:val="00165114"/>
    <w:rsid w:val="00172282"/>
    <w:rsid w:val="00172F25"/>
    <w:rsid w:val="00180FD4"/>
    <w:rsid w:val="00183D2A"/>
    <w:rsid w:val="001846A3"/>
    <w:rsid w:val="001859BD"/>
    <w:rsid w:val="00194665"/>
    <w:rsid w:val="001A50CA"/>
    <w:rsid w:val="001B03B8"/>
    <w:rsid w:val="001B12FB"/>
    <w:rsid w:val="001B2DE0"/>
    <w:rsid w:val="001B332D"/>
    <w:rsid w:val="001B62E5"/>
    <w:rsid w:val="001B78D5"/>
    <w:rsid w:val="001C00C6"/>
    <w:rsid w:val="001C243B"/>
    <w:rsid w:val="001C2D65"/>
    <w:rsid w:val="001C39F1"/>
    <w:rsid w:val="001C3DB8"/>
    <w:rsid w:val="001C53DC"/>
    <w:rsid w:val="001C5709"/>
    <w:rsid w:val="001C645F"/>
    <w:rsid w:val="001D53E1"/>
    <w:rsid w:val="001D541E"/>
    <w:rsid w:val="001D6FEE"/>
    <w:rsid w:val="001D75F7"/>
    <w:rsid w:val="001E0001"/>
    <w:rsid w:val="001E45D5"/>
    <w:rsid w:val="001E6244"/>
    <w:rsid w:val="001E7FE6"/>
    <w:rsid w:val="001F357F"/>
    <w:rsid w:val="001F688C"/>
    <w:rsid w:val="002010FE"/>
    <w:rsid w:val="00201BD2"/>
    <w:rsid w:val="00201F4C"/>
    <w:rsid w:val="00203FC4"/>
    <w:rsid w:val="002061D2"/>
    <w:rsid w:val="00211DD7"/>
    <w:rsid w:val="00213A54"/>
    <w:rsid w:val="00214840"/>
    <w:rsid w:val="00215798"/>
    <w:rsid w:val="00216F3E"/>
    <w:rsid w:val="0021705E"/>
    <w:rsid w:val="00217DB3"/>
    <w:rsid w:val="00224A92"/>
    <w:rsid w:val="00224BCF"/>
    <w:rsid w:val="00227AC2"/>
    <w:rsid w:val="00227C04"/>
    <w:rsid w:val="00230A2B"/>
    <w:rsid w:val="00230D6A"/>
    <w:rsid w:val="00231A8E"/>
    <w:rsid w:val="0023316D"/>
    <w:rsid w:val="00233BF9"/>
    <w:rsid w:val="00235244"/>
    <w:rsid w:val="00236A60"/>
    <w:rsid w:val="00240228"/>
    <w:rsid w:val="0024183B"/>
    <w:rsid w:val="00241A4D"/>
    <w:rsid w:val="002424C9"/>
    <w:rsid w:val="00246DF9"/>
    <w:rsid w:val="00247D7A"/>
    <w:rsid w:val="0025063B"/>
    <w:rsid w:val="00251403"/>
    <w:rsid w:val="0025584A"/>
    <w:rsid w:val="00255A99"/>
    <w:rsid w:val="00256F60"/>
    <w:rsid w:val="00257DF7"/>
    <w:rsid w:val="00257EC4"/>
    <w:rsid w:val="00260C25"/>
    <w:rsid w:val="00260F20"/>
    <w:rsid w:val="0026268C"/>
    <w:rsid w:val="00263BA9"/>
    <w:rsid w:val="002653D8"/>
    <w:rsid w:val="00267869"/>
    <w:rsid w:val="00270F74"/>
    <w:rsid w:val="00271B9D"/>
    <w:rsid w:val="00275F53"/>
    <w:rsid w:val="002768E1"/>
    <w:rsid w:val="00281AE8"/>
    <w:rsid w:val="002834E5"/>
    <w:rsid w:val="002854F7"/>
    <w:rsid w:val="00285CA4"/>
    <w:rsid w:val="00287073"/>
    <w:rsid w:val="0029030A"/>
    <w:rsid w:val="00291A6E"/>
    <w:rsid w:val="00293A37"/>
    <w:rsid w:val="00293FF9"/>
    <w:rsid w:val="00295531"/>
    <w:rsid w:val="00295770"/>
    <w:rsid w:val="002975BD"/>
    <w:rsid w:val="00297E7A"/>
    <w:rsid w:val="002A2EB3"/>
    <w:rsid w:val="002A5EDF"/>
    <w:rsid w:val="002A6FD7"/>
    <w:rsid w:val="002B39FB"/>
    <w:rsid w:val="002B512A"/>
    <w:rsid w:val="002B52EF"/>
    <w:rsid w:val="002B72D8"/>
    <w:rsid w:val="002C09DB"/>
    <w:rsid w:val="002C1A83"/>
    <w:rsid w:val="002C286B"/>
    <w:rsid w:val="002C4C8E"/>
    <w:rsid w:val="002C73A0"/>
    <w:rsid w:val="002D134B"/>
    <w:rsid w:val="002D2976"/>
    <w:rsid w:val="002D7F3E"/>
    <w:rsid w:val="002E5740"/>
    <w:rsid w:val="002E605C"/>
    <w:rsid w:val="002E6623"/>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20B86"/>
    <w:rsid w:val="00324E6C"/>
    <w:rsid w:val="00326ECD"/>
    <w:rsid w:val="00332A93"/>
    <w:rsid w:val="003356A1"/>
    <w:rsid w:val="00336134"/>
    <w:rsid w:val="00336E82"/>
    <w:rsid w:val="003372AE"/>
    <w:rsid w:val="00341862"/>
    <w:rsid w:val="00341B19"/>
    <w:rsid w:val="00341BD1"/>
    <w:rsid w:val="00341C4A"/>
    <w:rsid w:val="00343E90"/>
    <w:rsid w:val="00343EC5"/>
    <w:rsid w:val="00346B39"/>
    <w:rsid w:val="00354370"/>
    <w:rsid w:val="00356301"/>
    <w:rsid w:val="0036147A"/>
    <w:rsid w:val="00363DAD"/>
    <w:rsid w:val="00367650"/>
    <w:rsid w:val="00377ADB"/>
    <w:rsid w:val="00383820"/>
    <w:rsid w:val="00383EC3"/>
    <w:rsid w:val="00385C05"/>
    <w:rsid w:val="00386034"/>
    <w:rsid w:val="0038703B"/>
    <w:rsid w:val="003900BA"/>
    <w:rsid w:val="00392E7A"/>
    <w:rsid w:val="003943A3"/>
    <w:rsid w:val="00397225"/>
    <w:rsid w:val="00397A73"/>
    <w:rsid w:val="003A1DE0"/>
    <w:rsid w:val="003A2281"/>
    <w:rsid w:val="003A2652"/>
    <w:rsid w:val="003B0BD6"/>
    <w:rsid w:val="003B23D1"/>
    <w:rsid w:val="003B2815"/>
    <w:rsid w:val="003B45EC"/>
    <w:rsid w:val="003B5BD2"/>
    <w:rsid w:val="003B7282"/>
    <w:rsid w:val="003C5B66"/>
    <w:rsid w:val="003D1623"/>
    <w:rsid w:val="003D252F"/>
    <w:rsid w:val="003D5F90"/>
    <w:rsid w:val="003E21CF"/>
    <w:rsid w:val="003E4B5B"/>
    <w:rsid w:val="003E4BD0"/>
    <w:rsid w:val="003E5187"/>
    <w:rsid w:val="003E5383"/>
    <w:rsid w:val="003E63E1"/>
    <w:rsid w:val="003F1D89"/>
    <w:rsid w:val="003F57D7"/>
    <w:rsid w:val="003F78A4"/>
    <w:rsid w:val="00400DDB"/>
    <w:rsid w:val="004038FC"/>
    <w:rsid w:val="0040464F"/>
    <w:rsid w:val="004052BC"/>
    <w:rsid w:val="004054D9"/>
    <w:rsid w:val="00406317"/>
    <w:rsid w:val="00406746"/>
    <w:rsid w:val="004068DA"/>
    <w:rsid w:val="00410252"/>
    <w:rsid w:val="00411DE3"/>
    <w:rsid w:val="0041254B"/>
    <w:rsid w:val="0041388D"/>
    <w:rsid w:val="00413A2D"/>
    <w:rsid w:val="0042301A"/>
    <w:rsid w:val="00423DE0"/>
    <w:rsid w:val="00423EED"/>
    <w:rsid w:val="004300F5"/>
    <w:rsid w:val="004300F9"/>
    <w:rsid w:val="00431153"/>
    <w:rsid w:val="004317B0"/>
    <w:rsid w:val="0043244F"/>
    <w:rsid w:val="00432AA2"/>
    <w:rsid w:val="004331ED"/>
    <w:rsid w:val="004353DB"/>
    <w:rsid w:val="004373BA"/>
    <w:rsid w:val="004411FE"/>
    <w:rsid w:val="00441314"/>
    <w:rsid w:val="00442932"/>
    <w:rsid w:val="004452AF"/>
    <w:rsid w:val="004458A3"/>
    <w:rsid w:val="0044681E"/>
    <w:rsid w:val="00447738"/>
    <w:rsid w:val="00457032"/>
    <w:rsid w:val="00457158"/>
    <w:rsid w:val="00463042"/>
    <w:rsid w:val="0046660B"/>
    <w:rsid w:val="0047080A"/>
    <w:rsid w:val="00470C1A"/>
    <w:rsid w:val="004775A0"/>
    <w:rsid w:val="00477A8D"/>
    <w:rsid w:val="00481815"/>
    <w:rsid w:val="004834D2"/>
    <w:rsid w:val="004865C3"/>
    <w:rsid w:val="00490270"/>
    <w:rsid w:val="00492FF6"/>
    <w:rsid w:val="00494987"/>
    <w:rsid w:val="00495FF9"/>
    <w:rsid w:val="004962EA"/>
    <w:rsid w:val="004A50AC"/>
    <w:rsid w:val="004A5B44"/>
    <w:rsid w:val="004B1793"/>
    <w:rsid w:val="004B4F54"/>
    <w:rsid w:val="004B6E70"/>
    <w:rsid w:val="004C2B1A"/>
    <w:rsid w:val="004C674C"/>
    <w:rsid w:val="004D03FF"/>
    <w:rsid w:val="004D24E4"/>
    <w:rsid w:val="004D2685"/>
    <w:rsid w:val="004D5E2B"/>
    <w:rsid w:val="004E1065"/>
    <w:rsid w:val="004E20EE"/>
    <w:rsid w:val="004E25B0"/>
    <w:rsid w:val="004E31CA"/>
    <w:rsid w:val="004E3C30"/>
    <w:rsid w:val="004F035D"/>
    <w:rsid w:val="004F2162"/>
    <w:rsid w:val="004F2E4C"/>
    <w:rsid w:val="004F49D7"/>
    <w:rsid w:val="00500499"/>
    <w:rsid w:val="0050472F"/>
    <w:rsid w:val="005047E7"/>
    <w:rsid w:val="005054C9"/>
    <w:rsid w:val="005105BD"/>
    <w:rsid w:val="0051448F"/>
    <w:rsid w:val="00514BF5"/>
    <w:rsid w:val="00515715"/>
    <w:rsid w:val="00516177"/>
    <w:rsid w:val="00516876"/>
    <w:rsid w:val="00516AC2"/>
    <w:rsid w:val="00521347"/>
    <w:rsid w:val="00522417"/>
    <w:rsid w:val="005240D0"/>
    <w:rsid w:val="00527F49"/>
    <w:rsid w:val="00530155"/>
    <w:rsid w:val="005302CE"/>
    <w:rsid w:val="00531292"/>
    <w:rsid w:val="005323C6"/>
    <w:rsid w:val="00534E6C"/>
    <w:rsid w:val="00535E96"/>
    <w:rsid w:val="00537BD2"/>
    <w:rsid w:val="00543AED"/>
    <w:rsid w:val="00551255"/>
    <w:rsid w:val="00551D3D"/>
    <w:rsid w:val="005529CB"/>
    <w:rsid w:val="005566C3"/>
    <w:rsid w:val="00563259"/>
    <w:rsid w:val="00566BB1"/>
    <w:rsid w:val="00571811"/>
    <w:rsid w:val="00571B99"/>
    <w:rsid w:val="00572DF0"/>
    <w:rsid w:val="00575678"/>
    <w:rsid w:val="005813DA"/>
    <w:rsid w:val="00581F48"/>
    <w:rsid w:val="00582360"/>
    <w:rsid w:val="00586F43"/>
    <w:rsid w:val="00594D16"/>
    <w:rsid w:val="00596EB5"/>
    <w:rsid w:val="005A12DD"/>
    <w:rsid w:val="005A1E3F"/>
    <w:rsid w:val="005A27EA"/>
    <w:rsid w:val="005A3B1D"/>
    <w:rsid w:val="005A521F"/>
    <w:rsid w:val="005A5332"/>
    <w:rsid w:val="005A5DA1"/>
    <w:rsid w:val="005B1D8F"/>
    <w:rsid w:val="005B295C"/>
    <w:rsid w:val="005C09BB"/>
    <w:rsid w:val="005C177F"/>
    <w:rsid w:val="005C19AD"/>
    <w:rsid w:val="005C3FF6"/>
    <w:rsid w:val="005D3314"/>
    <w:rsid w:val="005D4C00"/>
    <w:rsid w:val="005E0BC6"/>
    <w:rsid w:val="005E1441"/>
    <w:rsid w:val="005E5A12"/>
    <w:rsid w:val="005E62FD"/>
    <w:rsid w:val="005E7464"/>
    <w:rsid w:val="005F0816"/>
    <w:rsid w:val="00602815"/>
    <w:rsid w:val="00602F03"/>
    <w:rsid w:val="00605FB2"/>
    <w:rsid w:val="00610DC4"/>
    <w:rsid w:val="00611681"/>
    <w:rsid w:val="00612F7C"/>
    <w:rsid w:val="00614851"/>
    <w:rsid w:val="00622203"/>
    <w:rsid w:val="00624510"/>
    <w:rsid w:val="006259CC"/>
    <w:rsid w:val="00627BD8"/>
    <w:rsid w:val="00630878"/>
    <w:rsid w:val="0063425A"/>
    <w:rsid w:val="00634BB5"/>
    <w:rsid w:val="00635319"/>
    <w:rsid w:val="006367D0"/>
    <w:rsid w:val="00644DA6"/>
    <w:rsid w:val="006454B2"/>
    <w:rsid w:val="006469F6"/>
    <w:rsid w:val="00647713"/>
    <w:rsid w:val="006557F7"/>
    <w:rsid w:val="00657004"/>
    <w:rsid w:val="00660CB7"/>
    <w:rsid w:val="0066158A"/>
    <w:rsid w:val="0066164C"/>
    <w:rsid w:val="006620B5"/>
    <w:rsid w:val="006640B0"/>
    <w:rsid w:val="00666E0D"/>
    <w:rsid w:val="006710A1"/>
    <w:rsid w:val="00671284"/>
    <w:rsid w:val="00671D5A"/>
    <w:rsid w:val="00673BAC"/>
    <w:rsid w:val="0067797B"/>
    <w:rsid w:val="00677FA9"/>
    <w:rsid w:val="00680089"/>
    <w:rsid w:val="006811BF"/>
    <w:rsid w:val="00683D0C"/>
    <w:rsid w:val="006911F1"/>
    <w:rsid w:val="006926C8"/>
    <w:rsid w:val="006931C5"/>
    <w:rsid w:val="006962FF"/>
    <w:rsid w:val="00696AF2"/>
    <w:rsid w:val="006A051F"/>
    <w:rsid w:val="006A29BD"/>
    <w:rsid w:val="006A2BCB"/>
    <w:rsid w:val="006A353B"/>
    <w:rsid w:val="006A3E1B"/>
    <w:rsid w:val="006A458B"/>
    <w:rsid w:val="006A4BC7"/>
    <w:rsid w:val="006A55D9"/>
    <w:rsid w:val="006A69B9"/>
    <w:rsid w:val="006B03C2"/>
    <w:rsid w:val="006B0A80"/>
    <w:rsid w:val="006B50C7"/>
    <w:rsid w:val="006B51AD"/>
    <w:rsid w:val="006B6923"/>
    <w:rsid w:val="006B7552"/>
    <w:rsid w:val="006C0DE9"/>
    <w:rsid w:val="006C2944"/>
    <w:rsid w:val="006D0DB9"/>
    <w:rsid w:val="006D29B0"/>
    <w:rsid w:val="006D445C"/>
    <w:rsid w:val="006D4F81"/>
    <w:rsid w:val="006D7725"/>
    <w:rsid w:val="006E21F6"/>
    <w:rsid w:val="006E3E11"/>
    <w:rsid w:val="006E40F6"/>
    <w:rsid w:val="006E7554"/>
    <w:rsid w:val="006F0B05"/>
    <w:rsid w:val="00701C1E"/>
    <w:rsid w:val="00701C70"/>
    <w:rsid w:val="0070242B"/>
    <w:rsid w:val="007030C7"/>
    <w:rsid w:val="00704DCA"/>
    <w:rsid w:val="007113B3"/>
    <w:rsid w:val="00716EB8"/>
    <w:rsid w:val="00717E80"/>
    <w:rsid w:val="007209C0"/>
    <w:rsid w:val="00721090"/>
    <w:rsid w:val="00724EFE"/>
    <w:rsid w:val="00725548"/>
    <w:rsid w:val="00726D3D"/>
    <w:rsid w:val="00730AD8"/>
    <w:rsid w:val="00733F20"/>
    <w:rsid w:val="00742F75"/>
    <w:rsid w:val="00744BFE"/>
    <w:rsid w:val="0074571E"/>
    <w:rsid w:val="00745A98"/>
    <w:rsid w:val="00747A5C"/>
    <w:rsid w:val="00750AC6"/>
    <w:rsid w:val="00755586"/>
    <w:rsid w:val="00762546"/>
    <w:rsid w:val="00762874"/>
    <w:rsid w:val="00763DCD"/>
    <w:rsid w:val="007645A1"/>
    <w:rsid w:val="007653E4"/>
    <w:rsid w:val="007721F4"/>
    <w:rsid w:val="00772438"/>
    <w:rsid w:val="007726F4"/>
    <w:rsid w:val="0077284E"/>
    <w:rsid w:val="00781F92"/>
    <w:rsid w:val="007820D7"/>
    <w:rsid w:val="00787BAF"/>
    <w:rsid w:val="0079752C"/>
    <w:rsid w:val="007A0D63"/>
    <w:rsid w:val="007A0F87"/>
    <w:rsid w:val="007A54AA"/>
    <w:rsid w:val="007A7A77"/>
    <w:rsid w:val="007B451F"/>
    <w:rsid w:val="007B4F75"/>
    <w:rsid w:val="007C003B"/>
    <w:rsid w:val="007C00A2"/>
    <w:rsid w:val="007C2849"/>
    <w:rsid w:val="007C3874"/>
    <w:rsid w:val="007C4B40"/>
    <w:rsid w:val="007C5C27"/>
    <w:rsid w:val="007C6709"/>
    <w:rsid w:val="007D424F"/>
    <w:rsid w:val="007E0113"/>
    <w:rsid w:val="007E068E"/>
    <w:rsid w:val="007E0CBE"/>
    <w:rsid w:val="007F5A91"/>
    <w:rsid w:val="007F5BE1"/>
    <w:rsid w:val="007F7229"/>
    <w:rsid w:val="008007B8"/>
    <w:rsid w:val="008019AC"/>
    <w:rsid w:val="0080312A"/>
    <w:rsid w:val="0080375C"/>
    <w:rsid w:val="0080583D"/>
    <w:rsid w:val="008065B3"/>
    <w:rsid w:val="00807B38"/>
    <w:rsid w:val="00807BB4"/>
    <w:rsid w:val="00811267"/>
    <w:rsid w:val="008116AC"/>
    <w:rsid w:val="00814EE2"/>
    <w:rsid w:val="00815326"/>
    <w:rsid w:val="008168D2"/>
    <w:rsid w:val="00825AA8"/>
    <w:rsid w:val="00826237"/>
    <w:rsid w:val="00832F0B"/>
    <w:rsid w:val="008346C8"/>
    <w:rsid w:val="00835903"/>
    <w:rsid w:val="00837EB9"/>
    <w:rsid w:val="00841450"/>
    <w:rsid w:val="00844A66"/>
    <w:rsid w:val="00845713"/>
    <w:rsid w:val="00845B6D"/>
    <w:rsid w:val="00847207"/>
    <w:rsid w:val="00850D04"/>
    <w:rsid w:val="00851B2B"/>
    <w:rsid w:val="00852844"/>
    <w:rsid w:val="00853266"/>
    <w:rsid w:val="008537B3"/>
    <w:rsid w:val="0085544B"/>
    <w:rsid w:val="00856DAC"/>
    <w:rsid w:val="008605A4"/>
    <w:rsid w:val="0086090E"/>
    <w:rsid w:val="00860E3C"/>
    <w:rsid w:val="00861743"/>
    <w:rsid w:val="00865CA8"/>
    <w:rsid w:val="00867579"/>
    <w:rsid w:val="00873C81"/>
    <w:rsid w:val="00875E5E"/>
    <w:rsid w:val="00885072"/>
    <w:rsid w:val="00885CD9"/>
    <w:rsid w:val="008869D7"/>
    <w:rsid w:val="00886E26"/>
    <w:rsid w:val="00886E37"/>
    <w:rsid w:val="00891434"/>
    <w:rsid w:val="0089303A"/>
    <w:rsid w:val="00893FA6"/>
    <w:rsid w:val="00894933"/>
    <w:rsid w:val="00894C14"/>
    <w:rsid w:val="00895488"/>
    <w:rsid w:val="008959DC"/>
    <w:rsid w:val="008A03A2"/>
    <w:rsid w:val="008A0EE4"/>
    <w:rsid w:val="008A1DB9"/>
    <w:rsid w:val="008A47CF"/>
    <w:rsid w:val="008A6E21"/>
    <w:rsid w:val="008A7112"/>
    <w:rsid w:val="008B1139"/>
    <w:rsid w:val="008B29D1"/>
    <w:rsid w:val="008B31FF"/>
    <w:rsid w:val="008B37AE"/>
    <w:rsid w:val="008B43F2"/>
    <w:rsid w:val="008B63A3"/>
    <w:rsid w:val="008C0D4D"/>
    <w:rsid w:val="008C0F7C"/>
    <w:rsid w:val="008C16E0"/>
    <w:rsid w:val="008C191D"/>
    <w:rsid w:val="008D37EC"/>
    <w:rsid w:val="008E02CA"/>
    <w:rsid w:val="008E0BA6"/>
    <w:rsid w:val="008E2838"/>
    <w:rsid w:val="008E2F13"/>
    <w:rsid w:val="008E57DB"/>
    <w:rsid w:val="008E7B84"/>
    <w:rsid w:val="008F0C53"/>
    <w:rsid w:val="008F2FEB"/>
    <w:rsid w:val="008F309D"/>
    <w:rsid w:val="008F31B0"/>
    <w:rsid w:val="00901953"/>
    <w:rsid w:val="00901CDF"/>
    <w:rsid w:val="00903842"/>
    <w:rsid w:val="00905C73"/>
    <w:rsid w:val="00907814"/>
    <w:rsid w:val="00910A8E"/>
    <w:rsid w:val="00913CEF"/>
    <w:rsid w:val="0091643F"/>
    <w:rsid w:val="00917B0E"/>
    <w:rsid w:val="009205B0"/>
    <w:rsid w:val="009215AB"/>
    <w:rsid w:val="00936F34"/>
    <w:rsid w:val="009370A0"/>
    <w:rsid w:val="00940EB5"/>
    <w:rsid w:val="00945785"/>
    <w:rsid w:val="00945E8B"/>
    <w:rsid w:val="00953DF7"/>
    <w:rsid w:val="00954286"/>
    <w:rsid w:val="00961035"/>
    <w:rsid w:val="00962C66"/>
    <w:rsid w:val="00962C8C"/>
    <w:rsid w:val="00962DCB"/>
    <w:rsid w:val="00962E1C"/>
    <w:rsid w:val="00964564"/>
    <w:rsid w:val="0097268A"/>
    <w:rsid w:val="00974350"/>
    <w:rsid w:val="00975F92"/>
    <w:rsid w:val="00980AF2"/>
    <w:rsid w:val="009818FB"/>
    <w:rsid w:val="00984BCD"/>
    <w:rsid w:val="00985EFF"/>
    <w:rsid w:val="009939DC"/>
    <w:rsid w:val="00996773"/>
    <w:rsid w:val="009A1E6B"/>
    <w:rsid w:val="009A2164"/>
    <w:rsid w:val="009A2515"/>
    <w:rsid w:val="009A2958"/>
    <w:rsid w:val="009A3060"/>
    <w:rsid w:val="009A5E84"/>
    <w:rsid w:val="009A68C6"/>
    <w:rsid w:val="009A752A"/>
    <w:rsid w:val="009B756D"/>
    <w:rsid w:val="009B7B71"/>
    <w:rsid w:val="009C140D"/>
    <w:rsid w:val="009C141D"/>
    <w:rsid w:val="009C2EBF"/>
    <w:rsid w:val="009C3889"/>
    <w:rsid w:val="009C5D4D"/>
    <w:rsid w:val="009C6CA6"/>
    <w:rsid w:val="009D0956"/>
    <w:rsid w:val="009D1CFD"/>
    <w:rsid w:val="009D4C48"/>
    <w:rsid w:val="009D5C1A"/>
    <w:rsid w:val="009D69DB"/>
    <w:rsid w:val="009D7381"/>
    <w:rsid w:val="009E0506"/>
    <w:rsid w:val="009E2CB4"/>
    <w:rsid w:val="009E4333"/>
    <w:rsid w:val="009E6355"/>
    <w:rsid w:val="009E6C9D"/>
    <w:rsid w:val="009E785E"/>
    <w:rsid w:val="009F0097"/>
    <w:rsid w:val="009F1EEF"/>
    <w:rsid w:val="009F2EF2"/>
    <w:rsid w:val="009F53DF"/>
    <w:rsid w:val="009F5454"/>
    <w:rsid w:val="009F5AB6"/>
    <w:rsid w:val="009F7CDB"/>
    <w:rsid w:val="00A01443"/>
    <w:rsid w:val="00A05B83"/>
    <w:rsid w:val="00A1290D"/>
    <w:rsid w:val="00A1604C"/>
    <w:rsid w:val="00A20CF8"/>
    <w:rsid w:val="00A21BAD"/>
    <w:rsid w:val="00A225FA"/>
    <w:rsid w:val="00A25811"/>
    <w:rsid w:val="00A31B4C"/>
    <w:rsid w:val="00A32AC7"/>
    <w:rsid w:val="00A334C4"/>
    <w:rsid w:val="00A352FF"/>
    <w:rsid w:val="00A3763A"/>
    <w:rsid w:val="00A40628"/>
    <w:rsid w:val="00A41ECB"/>
    <w:rsid w:val="00A41F24"/>
    <w:rsid w:val="00A42833"/>
    <w:rsid w:val="00A43FE8"/>
    <w:rsid w:val="00A44589"/>
    <w:rsid w:val="00A4622F"/>
    <w:rsid w:val="00A50F94"/>
    <w:rsid w:val="00A5394E"/>
    <w:rsid w:val="00A54C7A"/>
    <w:rsid w:val="00A60783"/>
    <w:rsid w:val="00A64AEF"/>
    <w:rsid w:val="00A6587B"/>
    <w:rsid w:val="00A72706"/>
    <w:rsid w:val="00A754CC"/>
    <w:rsid w:val="00A764F6"/>
    <w:rsid w:val="00A85B04"/>
    <w:rsid w:val="00A860D4"/>
    <w:rsid w:val="00A863CD"/>
    <w:rsid w:val="00A90F89"/>
    <w:rsid w:val="00AA0380"/>
    <w:rsid w:val="00AA312D"/>
    <w:rsid w:val="00AA529F"/>
    <w:rsid w:val="00AA7474"/>
    <w:rsid w:val="00AB077A"/>
    <w:rsid w:val="00AB0EC6"/>
    <w:rsid w:val="00AB28F8"/>
    <w:rsid w:val="00AB600E"/>
    <w:rsid w:val="00AB6F2F"/>
    <w:rsid w:val="00AB7A25"/>
    <w:rsid w:val="00AC02F1"/>
    <w:rsid w:val="00AC092D"/>
    <w:rsid w:val="00AC1ACA"/>
    <w:rsid w:val="00AC3144"/>
    <w:rsid w:val="00AC4040"/>
    <w:rsid w:val="00AC62D6"/>
    <w:rsid w:val="00AC67ED"/>
    <w:rsid w:val="00AC6F20"/>
    <w:rsid w:val="00AD22C9"/>
    <w:rsid w:val="00AD2958"/>
    <w:rsid w:val="00AD2B40"/>
    <w:rsid w:val="00AD3307"/>
    <w:rsid w:val="00AD3F45"/>
    <w:rsid w:val="00AE172E"/>
    <w:rsid w:val="00AE3126"/>
    <w:rsid w:val="00AE32EA"/>
    <w:rsid w:val="00AE57CF"/>
    <w:rsid w:val="00AF3D36"/>
    <w:rsid w:val="00AF3EC1"/>
    <w:rsid w:val="00AF538C"/>
    <w:rsid w:val="00AF577B"/>
    <w:rsid w:val="00AF5C33"/>
    <w:rsid w:val="00AF62F1"/>
    <w:rsid w:val="00AF682D"/>
    <w:rsid w:val="00AF7082"/>
    <w:rsid w:val="00B00159"/>
    <w:rsid w:val="00B01E06"/>
    <w:rsid w:val="00B03008"/>
    <w:rsid w:val="00B068C7"/>
    <w:rsid w:val="00B1324E"/>
    <w:rsid w:val="00B14BA2"/>
    <w:rsid w:val="00B1556F"/>
    <w:rsid w:val="00B20BCA"/>
    <w:rsid w:val="00B21CED"/>
    <w:rsid w:val="00B23C9F"/>
    <w:rsid w:val="00B25821"/>
    <w:rsid w:val="00B26C23"/>
    <w:rsid w:val="00B26F03"/>
    <w:rsid w:val="00B34322"/>
    <w:rsid w:val="00B36B15"/>
    <w:rsid w:val="00B37250"/>
    <w:rsid w:val="00B41C7C"/>
    <w:rsid w:val="00B42EC5"/>
    <w:rsid w:val="00B43684"/>
    <w:rsid w:val="00B43A3D"/>
    <w:rsid w:val="00B531D1"/>
    <w:rsid w:val="00B56BA7"/>
    <w:rsid w:val="00B579A4"/>
    <w:rsid w:val="00B61010"/>
    <w:rsid w:val="00B61EFA"/>
    <w:rsid w:val="00B62909"/>
    <w:rsid w:val="00B63842"/>
    <w:rsid w:val="00B64E9B"/>
    <w:rsid w:val="00B6574D"/>
    <w:rsid w:val="00B67955"/>
    <w:rsid w:val="00B67A00"/>
    <w:rsid w:val="00B70A49"/>
    <w:rsid w:val="00B70FB3"/>
    <w:rsid w:val="00B73ACE"/>
    <w:rsid w:val="00B73C6E"/>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B719A"/>
    <w:rsid w:val="00BB7AF9"/>
    <w:rsid w:val="00BC24A2"/>
    <w:rsid w:val="00BC3417"/>
    <w:rsid w:val="00BC6A05"/>
    <w:rsid w:val="00BD1942"/>
    <w:rsid w:val="00BD75D3"/>
    <w:rsid w:val="00BE3109"/>
    <w:rsid w:val="00BE3C75"/>
    <w:rsid w:val="00BE559E"/>
    <w:rsid w:val="00BE7B37"/>
    <w:rsid w:val="00BF63D5"/>
    <w:rsid w:val="00C013F6"/>
    <w:rsid w:val="00C04046"/>
    <w:rsid w:val="00C05713"/>
    <w:rsid w:val="00C05B29"/>
    <w:rsid w:val="00C07147"/>
    <w:rsid w:val="00C07A88"/>
    <w:rsid w:val="00C13C37"/>
    <w:rsid w:val="00C14332"/>
    <w:rsid w:val="00C1493F"/>
    <w:rsid w:val="00C173F7"/>
    <w:rsid w:val="00C25CB9"/>
    <w:rsid w:val="00C32EF6"/>
    <w:rsid w:val="00C33160"/>
    <w:rsid w:val="00C36875"/>
    <w:rsid w:val="00C36951"/>
    <w:rsid w:val="00C373E1"/>
    <w:rsid w:val="00C46917"/>
    <w:rsid w:val="00C4773A"/>
    <w:rsid w:val="00C47CDA"/>
    <w:rsid w:val="00C53FCA"/>
    <w:rsid w:val="00C62947"/>
    <w:rsid w:val="00C64040"/>
    <w:rsid w:val="00C64069"/>
    <w:rsid w:val="00C6520E"/>
    <w:rsid w:val="00C662B4"/>
    <w:rsid w:val="00C665E8"/>
    <w:rsid w:val="00C66B8C"/>
    <w:rsid w:val="00C717C1"/>
    <w:rsid w:val="00C77645"/>
    <w:rsid w:val="00C81F44"/>
    <w:rsid w:val="00C837F4"/>
    <w:rsid w:val="00C85C1F"/>
    <w:rsid w:val="00C91921"/>
    <w:rsid w:val="00C9209A"/>
    <w:rsid w:val="00C93839"/>
    <w:rsid w:val="00C94520"/>
    <w:rsid w:val="00C95BFA"/>
    <w:rsid w:val="00C97488"/>
    <w:rsid w:val="00C97FE9"/>
    <w:rsid w:val="00CA1941"/>
    <w:rsid w:val="00CA3163"/>
    <w:rsid w:val="00CA5B34"/>
    <w:rsid w:val="00CB148A"/>
    <w:rsid w:val="00CB19C4"/>
    <w:rsid w:val="00CB3140"/>
    <w:rsid w:val="00CB61F9"/>
    <w:rsid w:val="00CB7882"/>
    <w:rsid w:val="00CC0244"/>
    <w:rsid w:val="00CC0D57"/>
    <w:rsid w:val="00CC1EE5"/>
    <w:rsid w:val="00CC5898"/>
    <w:rsid w:val="00CC5D33"/>
    <w:rsid w:val="00CC5F63"/>
    <w:rsid w:val="00CC71BC"/>
    <w:rsid w:val="00CC7963"/>
    <w:rsid w:val="00CD04D4"/>
    <w:rsid w:val="00CD0F57"/>
    <w:rsid w:val="00CD1E5C"/>
    <w:rsid w:val="00CD2351"/>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45E2"/>
    <w:rsid w:val="00D25BEA"/>
    <w:rsid w:val="00D25F30"/>
    <w:rsid w:val="00D27620"/>
    <w:rsid w:val="00D30828"/>
    <w:rsid w:val="00D32F70"/>
    <w:rsid w:val="00D3669A"/>
    <w:rsid w:val="00D41154"/>
    <w:rsid w:val="00D446F0"/>
    <w:rsid w:val="00D44E9C"/>
    <w:rsid w:val="00D47174"/>
    <w:rsid w:val="00D5421B"/>
    <w:rsid w:val="00D6231D"/>
    <w:rsid w:val="00D64ACB"/>
    <w:rsid w:val="00D65B2B"/>
    <w:rsid w:val="00D70E4D"/>
    <w:rsid w:val="00D729CA"/>
    <w:rsid w:val="00D821ED"/>
    <w:rsid w:val="00D826F5"/>
    <w:rsid w:val="00D8377F"/>
    <w:rsid w:val="00D87B6A"/>
    <w:rsid w:val="00D91C65"/>
    <w:rsid w:val="00D92695"/>
    <w:rsid w:val="00D93F9F"/>
    <w:rsid w:val="00D949D1"/>
    <w:rsid w:val="00D94DC8"/>
    <w:rsid w:val="00D94FD5"/>
    <w:rsid w:val="00D9641E"/>
    <w:rsid w:val="00D970FB"/>
    <w:rsid w:val="00D97E15"/>
    <w:rsid w:val="00D97FFE"/>
    <w:rsid w:val="00DA1232"/>
    <w:rsid w:val="00DA1EDE"/>
    <w:rsid w:val="00DA2E04"/>
    <w:rsid w:val="00DA377F"/>
    <w:rsid w:val="00DB12B9"/>
    <w:rsid w:val="00DB3388"/>
    <w:rsid w:val="00DB5DDA"/>
    <w:rsid w:val="00DB7925"/>
    <w:rsid w:val="00DC1B84"/>
    <w:rsid w:val="00DC2855"/>
    <w:rsid w:val="00DC60DF"/>
    <w:rsid w:val="00DD069E"/>
    <w:rsid w:val="00DD2CFE"/>
    <w:rsid w:val="00DD3046"/>
    <w:rsid w:val="00DD450B"/>
    <w:rsid w:val="00DD4A9E"/>
    <w:rsid w:val="00DD4BE1"/>
    <w:rsid w:val="00DD6981"/>
    <w:rsid w:val="00DD6C47"/>
    <w:rsid w:val="00DE0695"/>
    <w:rsid w:val="00DF06AB"/>
    <w:rsid w:val="00DF1572"/>
    <w:rsid w:val="00DF2200"/>
    <w:rsid w:val="00DF5666"/>
    <w:rsid w:val="00DF6325"/>
    <w:rsid w:val="00DF72B8"/>
    <w:rsid w:val="00E03A3D"/>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314"/>
    <w:rsid w:val="00E32EC2"/>
    <w:rsid w:val="00E33C59"/>
    <w:rsid w:val="00E42463"/>
    <w:rsid w:val="00E429F6"/>
    <w:rsid w:val="00E42A19"/>
    <w:rsid w:val="00E42B3C"/>
    <w:rsid w:val="00E43A32"/>
    <w:rsid w:val="00E44FC7"/>
    <w:rsid w:val="00E458F4"/>
    <w:rsid w:val="00E477D0"/>
    <w:rsid w:val="00E53020"/>
    <w:rsid w:val="00E57A16"/>
    <w:rsid w:val="00E6071E"/>
    <w:rsid w:val="00E64479"/>
    <w:rsid w:val="00E64EE1"/>
    <w:rsid w:val="00E652DA"/>
    <w:rsid w:val="00E673B3"/>
    <w:rsid w:val="00E702F8"/>
    <w:rsid w:val="00E707A1"/>
    <w:rsid w:val="00E713C9"/>
    <w:rsid w:val="00E74E0C"/>
    <w:rsid w:val="00E74F25"/>
    <w:rsid w:val="00E75682"/>
    <w:rsid w:val="00E75B52"/>
    <w:rsid w:val="00E80AF2"/>
    <w:rsid w:val="00E821EB"/>
    <w:rsid w:val="00E846D7"/>
    <w:rsid w:val="00E84967"/>
    <w:rsid w:val="00E872CB"/>
    <w:rsid w:val="00E90E44"/>
    <w:rsid w:val="00E94F96"/>
    <w:rsid w:val="00E94F9E"/>
    <w:rsid w:val="00E96D8A"/>
    <w:rsid w:val="00E9736F"/>
    <w:rsid w:val="00EA3D29"/>
    <w:rsid w:val="00EA7DB2"/>
    <w:rsid w:val="00EB0E67"/>
    <w:rsid w:val="00EB3DAD"/>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74AD"/>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2525"/>
    <w:rsid w:val="00F23E26"/>
    <w:rsid w:val="00F32B85"/>
    <w:rsid w:val="00F338D8"/>
    <w:rsid w:val="00F37E4F"/>
    <w:rsid w:val="00F450F8"/>
    <w:rsid w:val="00F452B4"/>
    <w:rsid w:val="00F51188"/>
    <w:rsid w:val="00F5190E"/>
    <w:rsid w:val="00F52A15"/>
    <w:rsid w:val="00F541D0"/>
    <w:rsid w:val="00F55B15"/>
    <w:rsid w:val="00F578D2"/>
    <w:rsid w:val="00F6122B"/>
    <w:rsid w:val="00F62F17"/>
    <w:rsid w:val="00F6731C"/>
    <w:rsid w:val="00F70127"/>
    <w:rsid w:val="00F80A64"/>
    <w:rsid w:val="00F84211"/>
    <w:rsid w:val="00F851BD"/>
    <w:rsid w:val="00F853F6"/>
    <w:rsid w:val="00F87514"/>
    <w:rsid w:val="00F92CB7"/>
    <w:rsid w:val="00FA0B29"/>
    <w:rsid w:val="00FA0CC0"/>
    <w:rsid w:val="00FA0E03"/>
    <w:rsid w:val="00FA186A"/>
    <w:rsid w:val="00FA356A"/>
    <w:rsid w:val="00FA5683"/>
    <w:rsid w:val="00FA5C77"/>
    <w:rsid w:val="00FA6241"/>
    <w:rsid w:val="00FA7179"/>
    <w:rsid w:val="00FB2B97"/>
    <w:rsid w:val="00FB6E5B"/>
    <w:rsid w:val="00FD1B1E"/>
    <w:rsid w:val="00FD5CF6"/>
    <w:rsid w:val="00FE0EB8"/>
    <w:rsid w:val="00FE18D7"/>
    <w:rsid w:val="00FE2050"/>
    <w:rsid w:val="00FF0600"/>
    <w:rsid w:val="00FF0F84"/>
    <w:rsid w:val="00FF13FC"/>
    <w:rsid w:val="00FF1FB1"/>
    <w:rsid w:val="00FF2FFA"/>
    <w:rsid w:val="00FF6662"/>
    <w:rsid w:val="00FF7E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paragraph" w:styleId="Nagwek3">
    <w:name w:val="heading 3"/>
    <w:basedOn w:val="Normalny"/>
    <w:next w:val="Normalny"/>
    <w:link w:val="Nagwek3Znak"/>
    <w:uiPriority w:val="9"/>
    <w:semiHidden/>
    <w:unhideWhenUsed/>
    <w:qFormat/>
    <w:rsid w:val="006710A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0">
    <w:name w:val="Nagłówek #3_"/>
    <w:basedOn w:val="Domylnaczcionkaakapitu"/>
    <w:link w:val="Nagwek31"/>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1">
    <w:name w:val="Nagłówek #3"/>
    <w:basedOn w:val="Normalny"/>
    <w:link w:val="Nagwek30"/>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2"/>
      </w:numPr>
    </w:pPr>
  </w:style>
  <w:style w:type="numbering" w:customStyle="1" w:styleId="Styl2">
    <w:name w:val="Styl2"/>
    <w:uiPriority w:val="99"/>
    <w:rsid w:val="00B82BF5"/>
    <w:pPr>
      <w:numPr>
        <w:numId w:val="3"/>
      </w:numPr>
    </w:pPr>
  </w:style>
  <w:style w:type="numbering" w:customStyle="1" w:styleId="Styl3">
    <w:name w:val="Styl3"/>
    <w:uiPriority w:val="99"/>
    <w:rsid w:val="00B82BF5"/>
    <w:pPr>
      <w:numPr>
        <w:numId w:val="4"/>
      </w:numPr>
    </w:pPr>
  </w:style>
  <w:style w:type="numbering" w:customStyle="1" w:styleId="Styl4">
    <w:name w:val="Styl4"/>
    <w:uiPriority w:val="99"/>
    <w:rsid w:val="00B82BF5"/>
    <w:pPr>
      <w:numPr>
        <w:numId w:val="5"/>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5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750A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50AC6"/>
    <w:rPr>
      <w:sz w:val="20"/>
      <w:szCs w:val="20"/>
    </w:rPr>
  </w:style>
  <w:style w:type="character" w:styleId="Odwoanieprzypisudolnego">
    <w:name w:val="footnote reference"/>
    <w:basedOn w:val="Domylnaczcionkaakapitu"/>
    <w:uiPriority w:val="99"/>
    <w:semiHidden/>
    <w:unhideWhenUsed/>
    <w:rsid w:val="00750AC6"/>
    <w:rPr>
      <w:vertAlign w:val="superscript"/>
    </w:rPr>
  </w:style>
  <w:style w:type="paragraph" w:styleId="Bezodstpw">
    <w:name w:val="No Spacing"/>
    <w:uiPriority w:val="1"/>
    <w:qFormat/>
    <w:rsid w:val="00596EB5"/>
    <w:pPr>
      <w:spacing w:after="0" w:line="240" w:lineRule="auto"/>
    </w:pPr>
    <w:rPr>
      <w:rFonts w:eastAsiaTheme="minorEastAsia"/>
      <w:lang w:eastAsia="pl-PL"/>
    </w:rPr>
  </w:style>
  <w:style w:type="character" w:customStyle="1" w:styleId="Nierozpoznanawzmianka2">
    <w:name w:val="Nierozpoznana wzmianka2"/>
    <w:basedOn w:val="Domylnaczcionkaakapitu"/>
    <w:uiPriority w:val="99"/>
    <w:semiHidden/>
    <w:unhideWhenUsed/>
    <w:rsid w:val="0070242B"/>
    <w:rPr>
      <w:color w:val="605E5C"/>
      <w:shd w:val="clear" w:color="auto" w:fill="E1DFDD"/>
    </w:rPr>
  </w:style>
  <w:style w:type="character" w:styleId="Nierozpoznanawzmianka">
    <w:name w:val="Unresolved Mention"/>
    <w:basedOn w:val="Domylnaczcionkaakapitu"/>
    <w:uiPriority w:val="99"/>
    <w:semiHidden/>
    <w:unhideWhenUsed/>
    <w:rsid w:val="009A752A"/>
    <w:rPr>
      <w:color w:val="605E5C"/>
      <w:shd w:val="clear" w:color="auto" w:fill="E1DFDD"/>
    </w:rPr>
  </w:style>
  <w:style w:type="character" w:customStyle="1" w:styleId="Nagwek3Znak">
    <w:name w:val="Nagłówek 3 Znak"/>
    <w:basedOn w:val="Domylnaczcionkaakapitu"/>
    <w:link w:val="Nagwek3"/>
    <w:uiPriority w:val="9"/>
    <w:semiHidden/>
    <w:rsid w:val="006710A1"/>
    <w:rPr>
      <w:rFonts w:asciiTheme="majorHAnsi" w:eastAsiaTheme="majorEastAsia" w:hAnsiTheme="majorHAnsi" w:cstheme="majorBidi"/>
      <w:color w:val="243F60" w:themeColor="accent1" w:themeShade="7F"/>
      <w:sz w:val="24"/>
      <w:szCs w:val="24"/>
    </w:rPr>
  </w:style>
  <w:style w:type="paragraph" w:styleId="Poprawka">
    <w:name w:val="Revision"/>
    <w:hidden/>
    <w:uiPriority w:val="99"/>
    <w:semiHidden/>
    <w:rsid w:val="004067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618723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orpeg.pl/zgloszenia-wewnetrzne/"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ip.orpeg.pl/zgloszenia-wewnetrzne/"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mailto:sekretariat@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C43E9-F710-4E00-AA71-EC77B4B57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15</Pages>
  <Words>5577</Words>
  <Characters>33467</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Paulina Rybska</cp:lastModifiedBy>
  <cp:revision>4</cp:revision>
  <cp:lastPrinted>2021-06-30T12:52:00Z</cp:lastPrinted>
  <dcterms:created xsi:type="dcterms:W3CDTF">2025-11-19T12:03:00Z</dcterms:created>
  <dcterms:modified xsi:type="dcterms:W3CDTF">2025-11-24T08:04:00Z</dcterms:modified>
</cp:coreProperties>
</file>