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054A" w14:textId="576DD658" w:rsidR="00576EAF" w:rsidRPr="00576EAF" w:rsidRDefault="00576EAF" w:rsidP="00576EAF">
      <w:pPr>
        <w:widowControl w:val="0"/>
        <w:tabs>
          <w:tab w:val="left" w:pos="5529"/>
          <w:tab w:val="left" w:leader="dot" w:pos="8080"/>
        </w:tabs>
        <w:spacing w:after="0" w:line="320" w:lineRule="exact"/>
        <w:jc w:val="right"/>
        <w:outlineLvl w:val="2"/>
        <w:rPr>
          <w:rFonts w:ascii="Calibri" w:eastAsia="Tahoma" w:hAnsi="Calibri" w:cs="Calibri"/>
          <w:bCs/>
          <w:lang w:eastAsia="pl-PL" w:bidi="pl-PL"/>
        </w:rPr>
      </w:pPr>
      <w:r w:rsidRPr="00576EAF">
        <w:rPr>
          <w:rFonts w:ascii="Calibri" w:eastAsia="Tahoma" w:hAnsi="Calibri" w:cs="Calibri"/>
          <w:bCs/>
          <w:lang w:eastAsia="pl-PL" w:bidi="pl-PL"/>
        </w:rPr>
        <w:t xml:space="preserve">Warszawa, </w:t>
      </w:r>
      <w:r w:rsidR="00CB6928">
        <w:rPr>
          <w:rFonts w:ascii="Calibri" w:eastAsia="Tahoma" w:hAnsi="Calibri" w:cs="Calibri"/>
          <w:bCs/>
          <w:lang w:eastAsia="pl-PL" w:bidi="pl-PL"/>
        </w:rPr>
        <w:t>11</w:t>
      </w:r>
      <w:r w:rsidR="003A56BD">
        <w:rPr>
          <w:rFonts w:ascii="Calibri" w:eastAsia="Tahoma" w:hAnsi="Calibri" w:cs="Calibri"/>
          <w:bCs/>
          <w:lang w:eastAsia="pl-PL" w:bidi="pl-PL"/>
        </w:rPr>
        <w:t xml:space="preserve"> września 2025</w:t>
      </w:r>
      <w:r w:rsidRPr="00576EAF">
        <w:rPr>
          <w:rFonts w:ascii="Calibri" w:eastAsia="Tahoma" w:hAnsi="Calibri" w:cs="Calibri"/>
          <w:bCs/>
          <w:lang w:eastAsia="pl-PL" w:bidi="pl-PL"/>
        </w:rPr>
        <w:t xml:space="preserve"> r. </w:t>
      </w:r>
    </w:p>
    <w:p w14:paraId="331CC9D1" w14:textId="77777777" w:rsidR="00576EAF" w:rsidRPr="00576EAF" w:rsidRDefault="00576EAF" w:rsidP="00576EAF">
      <w:pPr>
        <w:widowControl w:val="0"/>
        <w:spacing w:after="0" w:line="320" w:lineRule="exact"/>
        <w:jc w:val="both"/>
        <w:outlineLvl w:val="2"/>
        <w:rPr>
          <w:rFonts w:ascii="Calibri" w:eastAsia="Tahoma" w:hAnsi="Calibri" w:cs="Calibri"/>
          <w:b/>
          <w:bCs/>
          <w:lang w:eastAsia="pl-PL" w:bidi="pl-PL"/>
        </w:rPr>
      </w:pPr>
    </w:p>
    <w:p w14:paraId="727719E9" w14:textId="77777777" w:rsidR="00576EAF" w:rsidRPr="00576EAF" w:rsidRDefault="00576EAF" w:rsidP="00576EAF">
      <w:pPr>
        <w:widowControl w:val="0"/>
        <w:spacing w:after="0" w:line="320" w:lineRule="exact"/>
        <w:jc w:val="center"/>
        <w:outlineLvl w:val="2"/>
        <w:rPr>
          <w:rFonts w:ascii="Calibri" w:eastAsia="Tahoma" w:hAnsi="Calibri" w:cs="Calibri"/>
          <w:b/>
          <w:bCs/>
          <w:lang w:eastAsia="pl-PL" w:bidi="pl-PL"/>
        </w:rPr>
      </w:pPr>
      <w:r w:rsidRPr="00576EAF">
        <w:rPr>
          <w:rFonts w:ascii="Calibri" w:eastAsia="Tahoma" w:hAnsi="Calibri" w:cs="Calibri"/>
          <w:b/>
          <w:bCs/>
          <w:lang w:eastAsia="pl-PL" w:bidi="pl-PL"/>
        </w:rPr>
        <w:t>Zapytanie ofertowe</w:t>
      </w:r>
    </w:p>
    <w:p w14:paraId="5E29E851" w14:textId="77777777" w:rsidR="00576EAF" w:rsidRPr="00576EAF" w:rsidRDefault="00576EAF" w:rsidP="00576EAF">
      <w:pPr>
        <w:widowControl w:val="0"/>
        <w:spacing w:after="0" w:line="320" w:lineRule="exact"/>
        <w:jc w:val="center"/>
        <w:outlineLvl w:val="2"/>
        <w:rPr>
          <w:rFonts w:ascii="Calibri" w:eastAsia="Tahoma" w:hAnsi="Calibri" w:cs="Calibri"/>
          <w:b/>
          <w:bCs/>
        </w:rPr>
      </w:pPr>
      <w:r w:rsidRPr="00576EAF">
        <w:rPr>
          <w:rFonts w:ascii="Calibri" w:eastAsia="Tahoma" w:hAnsi="Calibri" w:cs="Calibri"/>
          <w:b/>
          <w:bCs/>
          <w:lang w:eastAsia="pl-PL" w:bidi="pl-PL"/>
        </w:rPr>
        <w:t>Opis przedmiotu zamówienia</w:t>
      </w:r>
    </w:p>
    <w:p w14:paraId="08C26231" w14:textId="77777777" w:rsidR="00576EAF" w:rsidRPr="00576EAF" w:rsidRDefault="00576EAF" w:rsidP="00576EAF">
      <w:pPr>
        <w:widowControl w:val="0"/>
        <w:spacing w:after="0" w:line="320" w:lineRule="exact"/>
        <w:jc w:val="center"/>
        <w:rPr>
          <w:rFonts w:ascii="Calibri" w:eastAsia="Tahoma" w:hAnsi="Calibri" w:cs="Calibri"/>
          <w:lang w:eastAsia="pl-PL" w:bidi="pl-PL"/>
        </w:rPr>
      </w:pPr>
      <w:r w:rsidRPr="00576EAF">
        <w:rPr>
          <w:rFonts w:ascii="Calibri" w:eastAsia="Tahoma" w:hAnsi="Calibri" w:cs="Calibri"/>
          <w:b/>
          <w:lang w:eastAsia="pl-PL" w:bidi="pl-PL"/>
        </w:rPr>
        <w:t>Ośrodek Rozwoju Polskiej Edukacji za Granicą</w:t>
      </w:r>
      <w:r w:rsidRPr="00576EAF">
        <w:rPr>
          <w:rFonts w:ascii="Calibri" w:eastAsia="Tahoma" w:hAnsi="Calibri" w:cs="Calibri"/>
          <w:lang w:eastAsia="pl-PL" w:bidi="pl-PL"/>
        </w:rPr>
        <w:t xml:space="preserve"> </w:t>
      </w:r>
      <w:r w:rsidRPr="00576EAF">
        <w:rPr>
          <w:rFonts w:ascii="Calibri" w:eastAsia="Tahoma" w:hAnsi="Calibri" w:cs="Calibri"/>
          <w:lang w:eastAsia="pl-PL" w:bidi="pl-PL"/>
        </w:rPr>
        <w:br/>
      </w:r>
    </w:p>
    <w:p w14:paraId="243DA175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  <w:b/>
        </w:rPr>
        <w:t xml:space="preserve">Termin realizacji zamówienia: </w:t>
      </w:r>
      <w:r w:rsidRPr="00576EAF">
        <w:rPr>
          <w:rFonts w:ascii="Calibri" w:eastAsia="Tahoma" w:hAnsi="Calibri" w:cs="Calibri"/>
        </w:rPr>
        <w:t>do 14 dni licząc od dnia zawarcia umowy.</w:t>
      </w:r>
    </w:p>
    <w:p w14:paraId="6B67CD0F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  <w:b/>
          <w:lang w:eastAsia="pl-PL" w:bidi="pl-PL"/>
        </w:rPr>
        <w:t>Przedmiot zamówienia:</w:t>
      </w:r>
    </w:p>
    <w:p w14:paraId="0832A433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Dostawa pomocy dydaktycznych zgodnie z załącznikiem nr 1 do zapytania ofertowego. </w:t>
      </w:r>
    </w:p>
    <w:p w14:paraId="19D1F3CC" w14:textId="68F981AF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Miejsce dostawy: siedziba Zamawiającego w Warszawie przy ul. </w:t>
      </w:r>
      <w:r w:rsidR="00CB6928">
        <w:rPr>
          <w:rFonts w:ascii="Calibri" w:eastAsia="Tahoma" w:hAnsi="Calibri" w:cs="Calibri"/>
        </w:rPr>
        <w:t xml:space="preserve">Janusza </w:t>
      </w:r>
      <w:r w:rsidR="009C60DA">
        <w:rPr>
          <w:rFonts w:ascii="Calibri" w:eastAsia="Tahoma" w:hAnsi="Calibri" w:cs="Calibri"/>
        </w:rPr>
        <w:t>Kurtyki 4</w:t>
      </w:r>
      <w:r w:rsidRPr="00576EAF">
        <w:rPr>
          <w:rFonts w:ascii="Calibri" w:eastAsia="Tahoma" w:hAnsi="Calibri" w:cs="Calibri"/>
        </w:rPr>
        <w:t>, 02-67</w:t>
      </w:r>
      <w:r w:rsidR="009C60DA">
        <w:rPr>
          <w:rFonts w:ascii="Calibri" w:eastAsia="Tahoma" w:hAnsi="Calibri" w:cs="Calibri"/>
        </w:rPr>
        <w:t>6</w:t>
      </w:r>
      <w:r w:rsidRPr="00576EAF">
        <w:rPr>
          <w:rFonts w:ascii="Calibri" w:eastAsia="Tahoma" w:hAnsi="Calibri" w:cs="Calibri"/>
        </w:rPr>
        <w:t xml:space="preserve"> Warszawa, do miejsca wskazanego przez Zamawiającego.</w:t>
      </w:r>
    </w:p>
    <w:p w14:paraId="2682A696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Dostawa może być realizowana od poniedziałku do piątku w godzinach 8-15, przy czym Wykonawca zobowiązany będzie do wcześniejszego awizowania dostawy u osoby wskazanej w umowie jako osoba odpowiedzialna za realizację umowy ze strony Zamawiającego.</w:t>
      </w:r>
    </w:p>
    <w:p w14:paraId="7D3D9B49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Zamawiający dopuszcza dostawę wielorazową lub w częściach. Każdorazowa dostawa musi zostać awizowana najpóźniej na 2 dni przed terminem dostawy z uwzględnieniem minimum planowanego terminu i godziny dostawy, liczby paczek w danej dostawie.</w:t>
      </w:r>
    </w:p>
    <w:p w14:paraId="3F7B34B5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Zamawiane pomoc muszą zostać:</w:t>
      </w:r>
    </w:p>
    <w:p w14:paraId="74A1E0E3" w14:textId="77777777" w:rsidR="00576EAF" w:rsidRPr="00576EAF" w:rsidRDefault="00576EAF" w:rsidP="00576E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spakowane w paczki o wadze do 10 kg</w:t>
      </w:r>
    </w:p>
    <w:p w14:paraId="013D5C34" w14:textId="77777777" w:rsidR="00576EAF" w:rsidRPr="00576EAF" w:rsidRDefault="00576EAF" w:rsidP="00576EAF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zabezpieczone na czas transportu przed zniszczeniem lub uszkodzeniem.</w:t>
      </w:r>
    </w:p>
    <w:p w14:paraId="2A06F48F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Do każdej dostawy Wykonawca dostarczy protokół zdawczo odbiorczy obejmujący pomoce dostarczane w danej dostawie. </w:t>
      </w:r>
    </w:p>
    <w:p w14:paraId="67E0D83B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Podczas dostawy sprawdzona zostanie liczba paczek oraz widoczny stan techniczny paczek. </w:t>
      </w:r>
    </w:p>
    <w:p w14:paraId="37D44350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Każdy przedmiot zamówienia zostanie oznaczony numerem odpowiadającym liczbie porządkowej znajdującej się w załączniku nr 1 do zapytania ofertowego.</w:t>
      </w:r>
    </w:p>
    <w:p w14:paraId="65271732" w14:textId="77777777" w:rsidR="00576EAF" w:rsidRPr="00576EAF" w:rsidRDefault="00576EAF" w:rsidP="00576EAF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Zgodność dostawy z załączonym wykazem oraz stan dostarczonych pomocy zostanie sprawdzony i potwierdzony na protokole zdawczo-odbiorczym przez Zamawiającego w terminie do 5 dni roboczych licząc od dnia dostawy.  Wszystkie ew. uwagi zostaną opisane na protokole. </w:t>
      </w:r>
    </w:p>
    <w:p w14:paraId="27B1CFC7" w14:textId="77777777" w:rsidR="00576EAF" w:rsidRPr="00576EAF" w:rsidRDefault="00576EAF" w:rsidP="00576EAF">
      <w:pPr>
        <w:widowControl w:val="0"/>
        <w:numPr>
          <w:ilvl w:val="0"/>
          <w:numId w:val="9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Zamawiający wymaga, żeby dostarczony towar był fabrycznie nowy, wolny od wad, niezniszczony i kompletny.</w:t>
      </w:r>
    </w:p>
    <w:p w14:paraId="6B7CCD5F" w14:textId="77777777" w:rsidR="00576EAF" w:rsidRPr="00576EAF" w:rsidRDefault="00576EAF" w:rsidP="00576EAF">
      <w:pPr>
        <w:widowControl w:val="0"/>
        <w:numPr>
          <w:ilvl w:val="0"/>
          <w:numId w:val="9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2DDFABAD" w14:textId="77777777" w:rsidR="00576EAF" w:rsidRPr="00576EAF" w:rsidRDefault="00576EAF" w:rsidP="00576EAF">
      <w:pPr>
        <w:widowControl w:val="0"/>
        <w:numPr>
          <w:ilvl w:val="0"/>
          <w:numId w:val="9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Wykonawca nie może odmówić usunięcia wady, choćby wymagało to dodatkowych kosztów ze strony Wykonawcy.</w:t>
      </w:r>
    </w:p>
    <w:p w14:paraId="78C9D08E" w14:textId="77777777" w:rsidR="00576EAF" w:rsidRPr="00576EAF" w:rsidRDefault="00576EAF" w:rsidP="00576EAF">
      <w:pPr>
        <w:widowControl w:val="0"/>
        <w:numPr>
          <w:ilvl w:val="0"/>
          <w:numId w:val="9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się dowiedzieć o wadzie. </w:t>
      </w:r>
    </w:p>
    <w:p w14:paraId="7152C714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  <w:bCs/>
        </w:rPr>
        <w:lastRenderedPageBreak/>
        <w:t>Kryteria wyboru oferty: cena 100%</w:t>
      </w:r>
    </w:p>
    <w:p w14:paraId="0FAC2EE6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b/>
          <w:kern w:val="2"/>
          <w:u w:val="single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Jeżeli zaoferowana cena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576EAF">
        <w:rPr>
          <w:rFonts w:ascii="Calibri" w:eastAsia="Arial Unicode MS" w:hAnsi="Calibri" w:cs="Calibri"/>
          <w:b/>
          <w:kern w:val="2"/>
          <w:u w:val="single"/>
          <w:lang w:val="x-none" w:eastAsia="hi-IN" w:bidi="hi-IN"/>
        </w:rPr>
        <w:t xml:space="preserve"> </w:t>
      </w:r>
    </w:p>
    <w:p w14:paraId="5B8FDEEE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39684533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</w:rPr>
        <w:t xml:space="preserve"> Klauzula informacyjna –do niniejszego zamówienia nie stosuje się przepisów Ustawy z dnia 11 września 2019 r. Prawo Zamówień Publicznych, na podstawie art. 2 ust 1 pkt 1 tej ustawy.</w:t>
      </w:r>
    </w:p>
    <w:p w14:paraId="70338F37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>", informuję, że:</w:t>
      </w:r>
    </w:p>
    <w:p w14:paraId="050A1B15" w14:textId="44EF205E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Calibri" w:hAnsi="Calibri" w:cs="Calibri"/>
          <w:bCs/>
          <w:color w:val="000000"/>
          <w:kern w:val="2"/>
          <w:shd w:val="clear" w:color="auto" w:fill="FFFFFF"/>
          <w:lang w:eastAsia="pl-PL" w:bidi="pl-PL"/>
        </w:rPr>
      </w:pPr>
      <w:r w:rsidRPr="00576EAF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 xml:space="preserve">administratorem Pani/Pana danych osobowych jest Ośrodek Rozwoju Polskiej Edukacji za Granicą z siedzibą w Warszawie, ul. </w:t>
      </w:r>
      <w:r w:rsidR="00DF7419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>Janusza Kurtyki 4</w:t>
      </w:r>
      <w:r w:rsidRPr="00576EAF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>, 02-67</w:t>
      </w:r>
      <w:r w:rsidR="00DF7419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>6</w:t>
      </w:r>
      <w:r w:rsidRPr="00576EAF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 xml:space="preserve"> Warszawa</w:t>
      </w:r>
    </w:p>
    <w:p w14:paraId="6FBDAFE5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Calibri" w:hAnsi="Calibri" w:cs="Calibri"/>
          <w:bCs/>
          <w:color w:val="000000"/>
          <w:kern w:val="2"/>
          <w:shd w:val="clear" w:color="auto" w:fill="FFFFFF"/>
          <w:lang w:eastAsia="pl-PL" w:bidi="pl-PL"/>
        </w:rPr>
      </w:pPr>
      <w:r w:rsidRPr="00576EAF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 xml:space="preserve">dane kontaktowe do inspektora ochrony danych w Ośrodku Rozwoju Polskiej Edukacji za Granicą: adres e-mail: </w:t>
      </w:r>
      <w:proofErr w:type="spellStart"/>
      <w:r w:rsidRPr="00576EAF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>iod@orpeg.pl</w:t>
      </w:r>
      <w:proofErr w:type="spellEnd"/>
      <w:r w:rsidRPr="00576EAF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>.</w:t>
      </w:r>
    </w:p>
    <w:p w14:paraId="5B11D807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</w:pPr>
      <w:r w:rsidRPr="00576EAF">
        <w:rPr>
          <w:rFonts w:ascii="Calibri" w:eastAsia="Calibri" w:hAnsi="Calibri" w:cs="Calibri"/>
          <w:b/>
          <w:bCs/>
          <w:color w:val="000000"/>
          <w:kern w:val="2"/>
          <w:shd w:val="clear" w:color="auto" w:fill="FFFFFF"/>
          <w:lang w:eastAsia="pl-PL" w:bidi="pl-PL"/>
        </w:rPr>
        <w:t>Pani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/Pana dane osobowe przetwarzane będą na podstawie art. 6 ust. 1 lit. c </w:t>
      </w:r>
      <w:proofErr w:type="spellStart"/>
      <w:r w:rsidRPr="00576EAF">
        <w:rPr>
          <w:rFonts w:ascii="Calibri" w:eastAsia="Arial Unicode MS" w:hAnsi="Calibri" w:cs="Calibri"/>
          <w:kern w:val="2"/>
          <w:lang w:eastAsia="hi-IN" w:bidi="hi-IN"/>
        </w:rPr>
        <w:t>RODO</w:t>
      </w:r>
      <w:proofErr w:type="spellEnd"/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w celu związanym z:</w:t>
      </w:r>
    </w:p>
    <w:p w14:paraId="56997DDA" w14:textId="77777777" w:rsidR="00576EAF" w:rsidRPr="00576EAF" w:rsidRDefault="00576EAF" w:rsidP="00576EAF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przeprowadzeniem postępowania o nazwie </w:t>
      </w:r>
      <w:r w:rsidRPr="00576EAF">
        <w:rPr>
          <w:rFonts w:ascii="Calibri" w:eastAsia="Tahoma" w:hAnsi="Calibri" w:cs="Calibri"/>
          <w:b/>
          <w:i/>
        </w:rPr>
        <w:t>pomoce dydaktyczne</w:t>
      </w:r>
    </w:p>
    <w:p w14:paraId="597DF0F5" w14:textId="77777777" w:rsidR="00576EAF" w:rsidRPr="00576EAF" w:rsidRDefault="00576EAF" w:rsidP="00576EAF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realizacją umowy, która zostanie zawarta w wyniku przeprowadzenia niniejszego postępowania o udzielenie zamówienia publicznego;</w:t>
      </w:r>
    </w:p>
    <w:p w14:paraId="4F91BBE6" w14:textId="77777777" w:rsidR="00576EAF" w:rsidRPr="00576EAF" w:rsidRDefault="00576EAF" w:rsidP="00576EAF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przekazaniem dokumentacji postępowania do organów kontrolnych;</w:t>
      </w:r>
    </w:p>
    <w:p w14:paraId="24E238AE" w14:textId="77777777" w:rsidR="00576EAF" w:rsidRPr="00576EAF" w:rsidRDefault="00576EAF" w:rsidP="00576EAF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udzielaniem informacji publicznej zgodnie z ustawą z dnia 6 września 2001 r. o dostępie do informacji publicznej </w:t>
      </w:r>
    </w:p>
    <w:p w14:paraId="15A521B0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odbiorcami danych osobowych pozyskanych w ramach niniejszego postępowania będą:</w:t>
      </w:r>
    </w:p>
    <w:p w14:paraId="7B0A126F" w14:textId="77777777" w:rsidR="00576EAF" w:rsidRPr="00576EAF" w:rsidRDefault="00576EAF" w:rsidP="00576EAF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podmioty, którym administrator danych osobowych przekazuje dane w związku z realizacją umowy;</w:t>
      </w:r>
    </w:p>
    <w:p w14:paraId="4C7220B0" w14:textId="77777777" w:rsidR="00576EAF" w:rsidRPr="00576EAF" w:rsidRDefault="00576EAF" w:rsidP="00576EAF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podmioty upoważnione na podstawie decyzji administracyjnych, orzeczeń sądowych, tytułów wykonawczych;</w:t>
      </w:r>
    </w:p>
    <w:p w14:paraId="515CDD39" w14:textId="77777777" w:rsidR="00576EAF" w:rsidRPr="00576EAF" w:rsidRDefault="00576EAF" w:rsidP="00576EAF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organy państwowe w związku z prowadzonym postępowaniem;</w:t>
      </w:r>
    </w:p>
    <w:p w14:paraId="729FB303" w14:textId="77777777" w:rsidR="00576EAF" w:rsidRPr="00576EAF" w:rsidRDefault="00576EAF" w:rsidP="00576EAF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podmioty, którym przekazanie danych następuje na podstawie wniosku lub zgody;</w:t>
      </w:r>
    </w:p>
    <w:p w14:paraId="73A37C16" w14:textId="77777777" w:rsidR="00576EAF" w:rsidRPr="00576EAF" w:rsidRDefault="00576EAF" w:rsidP="00576EAF">
      <w:pPr>
        <w:widowControl w:val="0"/>
        <w:numPr>
          <w:ilvl w:val="0"/>
          <w:numId w:val="13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inne podmioty upoważnione na podstawie przepisów ogólnie obowiązujących.</w:t>
      </w:r>
    </w:p>
    <w:p w14:paraId="61DC5DE3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5E0ABE15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Obowiązek podania przez Panią/Pana danych osobowych bezpośrednio Pani/Pana dotyczących jest wymogiem związanym z udziałem w postępowaniu na pełnienie funkcji Inspektora Ochrony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lastRenderedPageBreak/>
        <w:t>Danych Osobowych.</w:t>
      </w:r>
    </w:p>
    <w:p w14:paraId="5D2B05B1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 odniesieniu do Pani/Pana danych osobowych decyzje nie będą podejmowane w sposób zautomatyzowany, stosowanie do art. 22 </w:t>
      </w:r>
      <w:proofErr w:type="spellStart"/>
      <w:r w:rsidRPr="00576EAF">
        <w:rPr>
          <w:rFonts w:ascii="Calibri" w:eastAsia="Arial Unicode MS" w:hAnsi="Calibri" w:cs="Calibri"/>
          <w:kern w:val="2"/>
          <w:lang w:eastAsia="hi-IN" w:bidi="hi-IN"/>
        </w:rPr>
        <w:t>RODO</w:t>
      </w:r>
      <w:proofErr w:type="spellEnd"/>
      <w:r w:rsidRPr="00576EAF">
        <w:rPr>
          <w:rFonts w:ascii="Calibri" w:eastAsia="Arial Unicode MS" w:hAnsi="Calibri" w:cs="Calibri"/>
          <w:kern w:val="2"/>
          <w:lang w:eastAsia="hi-IN" w:bidi="hi-IN"/>
        </w:rPr>
        <w:t>.</w:t>
      </w:r>
    </w:p>
    <w:p w14:paraId="56863DE0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Posiada Pani/Pan:</w:t>
      </w:r>
    </w:p>
    <w:p w14:paraId="7700ADC3" w14:textId="77777777" w:rsidR="00576EAF" w:rsidRPr="00576EAF" w:rsidRDefault="00576EAF" w:rsidP="00576EAF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na podstawie art. 15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 xml:space="preserve"> prawo dostępu do danych osobowych Pani/Pana dotyczących;</w:t>
      </w:r>
    </w:p>
    <w:p w14:paraId="7017078D" w14:textId="77777777" w:rsidR="00576EAF" w:rsidRPr="00576EAF" w:rsidRDefault="00576EAF" w:rsidP="00576EAF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na podstawie art. 16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 xml:space="preserve"> prawo do sprostowania Pani/Pana danych osobowych*,</w:t>
      </w:r>
    </w:p>
    <w:p w14:paraId="3E8993D9" w14:textId="77777777" w:rsidR="00576EAF" w:rsidRPr="00576EAF" w:rsidRDefault="00576EAF" w:rsidP="00576EAF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na podstawie art. 18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>**;</w:t>
      </w:r>
    </w:p>
    <w:p w14:paraId="3EF9CDC4" w14:textId="77777777" w:rsidR="00576EAF" w:rsidRPr="00576EAF" w:rsidRDefault="00576EAF" w:rsidP="00576EAF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>.</w:t>
      </w:r>
    </w:p>
    <w:p w14:paraId="10579B31" w14:textId="77777777" w:rsidR="00576EAF" w:rsidRPr="00576EAF" w:rsidRDefault="00576EAF" w:rsidP="00576EAF">
      <w:pPr>
        <w:widowControl w:val="0"/>
        <w:numPr>
          <w:ilvl w:val="0"/>
          <w:numId w:val="1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Nie przysługuje Pani/Panu:</w:t>
      </w:r>
    </w:p>
    <w:p w14:paraId="0BE9691E" w14:textId="77777777" w:rsidR="00576EAF" w:rsidRPr="00576EAF" w:rsidRDefault="00576EAF" w:rsidP="00576EAF">
      <w:pPr>
        <w:widowControl w:val="0"/>
        <w:numPr>
          <w:ilvl w:val="0"/>
          <w:numId w:val="15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w związku z art. 17 ust. 3 lit. b, d lub e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 xml:space="preserve"> prawo do usunięcia danych osobowych;</w:t>
      </w:r>
    </w:p>
    <w:p w14:paraId="14724DDC" w14:textId="77777777" w:rsidR="00576EAF" w:rsidRPr="00576EAF" w:rsidRDefault="00576EAF" w:rsidP="00576EAF">
      <w:pPr>
        <w:widowControl w:val="0"/>
        <w:numPr>
          <w:ilvl w:val="0"/>
          <w:numId w:val="15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prawo do przenoszenia danych osobowych, o którym mowa w art. 20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>;</w:t>
      </w:r>
    </w:p>
    <w:p w14:paraId="0021BFFA" w14:textId="77777777" w:rsidR="00576EAF" w:rsidRPr="00576EAF" w:rsidRDefault="00576EAF" w:rsidP="00576EAF">
      <w:pPr>
        <w:widowControl w:val="0"/>
        <w:numPr>
          <w:ilvl w:val="0"/>
          <w:numId w:val="15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na podstawie art. 21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>.</w:t>
      </w:r>
    </w:p>
    <w:p w14:paraId="29CE7F23" w14:textId="77777777" w:rsidR="00576EAF" w:rsidRPr="00576EAF" w:rsidRDefault="00576EAF" w:rsidP="00576EAF">
      <w:pPr>
        <w:widowControl w:val="0"/>
        <w:numPr>
          <w:ilvl w:val="0"/>
          <w:numId w:val="11"/>
        </w:numPr>
        <w:tabs>
          <w:tab w:val="left" w:pos="567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Klauza informująca o obowiązywaniu Procedury zgłoszeń wewnętrznych w Ośrodku Rozwoju Polskiej Edukacji za Granicą   stanowi załącznik nr 2 do umowy. </w:t>
      </w:r>
    </w:p>
    <w:p w14:paraId="71F026B9" w14:textId="77777777" w:rsidR="00576EAF" w:rsidRPr="00576EAF" w:rsidRDefault="00576EAF" w:rsidP="00576EAF">
      <w:pPr>
        <w:widowControl w:val="0"/>
        <w:tabs>
          <w:tab w:val="left" w:pos="567"/>
        </w:tabs>
        <w:spacing w:after="0" w:line="320" w:lineRule="exact"/>
        <w:jc w:val="both"/>
        <w:rPr>
          <w:rFonts w:ascii="Calibri" w:eastAsia="Tahoma" w:hAnsi="Calibri" w:cs="Calibri"/>
        </w:rPr>
      </w:pPr>
    </w:p>
    <w:p w14:paraId="250A7A99" w14:textId="77777777" w:rsidR="00576EAF" w:rsidRPr="00576EAF" w:rsidRDefault="00576EAF" w:rsidP="00576EAF">
      <w:pPr>
        <w:widowControl w:val="0"/>
        <w:tabs>
          <w:tab w:val="left" w:pos="1047"/>
        </w:tabs>
        <w:spacing w:after="0" w:line="320" w:lineRule="atLeast"/>
        <w:jc w:val="both"/>
        <w:rPr>
          <w:rFonts w:ascii="Calibri" w:eastAsia="Tahoma" w:hAnsi="Calibri" w:cs="Calibri"/>
          <w:b/>
          <w:bCs/>
        </w:rPr>
      </w:pPr>
      <w:r w:rsidRPr="00576EAF">
        <w:rPr>
          <w:rFonts w:ascii="Calibri" w:eastAsia="Tahoma" w:hAnsi="Calibri" w:cs="Calibri"/>
          <w:b/>
          <w:bCs/>
        </w:rPr>
        <w:t>___________________________________________________________________________</w:t>
      </w:r>
    </w:p>
    <w:p w14:paraId="1E0E0EEF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i/>
        </w:rPr>
      </w:pPr>
      <w:r w:rsidRPr="00576EAF">
        <w:rPr>
          <w:rFonts w:ascii="Calibri" w:eastAsia="Calibri" w:hAnsi="Calibri" w:cs="Calibri"/>
          <w:b/>
          <w:bCs/>
          <w:i/>
          <w:color w:val="000000"/>
          <w:shd w:val="clear" w:color="auto" w:fill="FFFFFF"/>
          <w:lang w:eastAsia="pl-PL" w:bidi="pl-PL"/>
        </w:rPr>
        <w:t xml:space="preserve">*  Wyjaśnienie: </w:t>
      </w:r>
      <w:r w:rsidRPr="00576EAF">
        <w:rPr>
          <w:rFonts w:ascii="Calibri" w:eastAsia="Tahoma" w:hAnsi="Calibri" w:cs="Calibri"/>
          <w:i/>
        </w:rPr>
        <w:t xml:space="preserve">skorzystanie z prawa do sprostowania nie może skutkować zmianą wyniku postępowania </w:t>
      </w:r>
      <w:r w:rsidRPr="00576EAF">
        <w:rPr>
          <w:rFonts w:ascii="Calibri" w:eastAsia="Calibri" w:hAnsi="Calibri" w:cs="Calibri"/>
          <w:i/>
          <w:smallCaps/>
          <w:color w:val="000000"/>
          <w:shd w:val="clear" w:color="auto" w:fill="FFFFFF"/>
          <w:lang w:eastAsia="pl-PL" w:bidi="pl-PL"/>
        </w:rPr>
        <w:t>o </w:t>
      </w:r>
      <w:r w:rsidRPr="00576EAF">
        <w:rPr>
          <w:rFonts w:ascii="Calibri" w:eastAsia="Tahoma" w:hAnsi="Calibri" w:cs="Calibri"/>
          <w:i/>
        </w:rPr>
        <w:t>dokonanie zakupu ani zmianą umowy oraz nie może naruszać integralności protokołu oraz jego załączników.</w:t>
      </w:r>
    </w:p>
    <w:p w14:paraId="1C5FA804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i/>
        </w:rPr>
      </w:pPr>
      <w:r w:rsidRPr="00576EAF">
        <w:rPr>
          <w:rFonts w:ascii="Calibri" w:eastAsia="Calibri" w:hAnsi="Calibri" w:cs="Calibri"/>
          <w:b/>
          <w:bCs/>
          <w:i/>
          <w:color w:val="000000"/>
          <w:shd w:val="clear" w:color="auto" w:fill="FFFFFF"/>
          <w:lang w:eastAsia="pl-PL" w:bidi="pl-PL"/>
        </w:rPr>
        <w:t xml:space="preserve">** Wyjaśnienie: </w:t>
      </w:r>
      <w:r w:rsidRPr="00576EAF">
        <w:rPr>
          <w:rFonts w:ascii="Calibri" w:eastAsia="Tahoma" w:hAnsi="Calibri" w:cs="Calibri"/>
          <w:i/>
        </w:rPr>
        <w:t xml:space="preserve">prawo do ograniczenia przetwarzania nie ma zastosowania w odniesieniu do przechowywania, </w:t>
      </w:r>
      <w:r w:rsidRPr="00576EAF">
        <w:rPr>
          <w:rFonts w:ascii="Calibri" w:eastAsia="Calibri" w:hAnsi="Calibri" w:cs="Calibri"/>
          <w:b/>
          <w:bCs/>
          <w:i/>
          <w:iCs/>
          <w:smallCaps/>
          <w:color w:val="000000"/>
          <w:shd w:val="clear" w:color="auto" w:fill="FFFFFF"/>
          <w:lang w:eastAsia="pl-PL" w:bidi="pl-PL"/>
        </w:rPr>
        <w:t>w</w:t>
      </w:r>
      <w:r w:rsidRPr="00576EAF">
        <w:rPr>
          <w:rFonts w:ascii="Calibri" w:eastAsia="Tahoma" w:hAnsi="Calibri" w:cs="Calibri"/>
          <w:i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1CBD55FB" w14:textId="77777777" w:rsidR="00576EAF" w:rsidRPr="00576EAF" w:rsidRDefault="00576EAF" w:rsidP="00576EAF">
      <w:pPr>
        <w:widowControl w:val="0"/>
        <w:spacing w:after="0" w:line="320" w:lineRule="atLeast"/>
        <w:jc w:val="both"/>
        <w:rPr>
          <w:rFonts w:ascii="Calibri" w:eastAsia="Tahoma" w:hAnsi="Calibri" w:cs="Calibri"/>
          <w:b/>
          <w:bCs/>
        </w:rPr>
      </w:pPr>
      <w:r w:rsidRPr="00576EAF">
        <w:rPr>
          <w:rFonts w:ascii="Calibri" w:eastAsia="Tahoma" w:hAnsi="Calibri" w:cs="Calibri"/>
          <w:b/>
          <w:bCs/>
        </w:rPr>
        <w:t xml:space="preserve">Wzór oświadczenia wymaganego od Wykonawcy w zakresie wypełnienia obowiązków informacyjnych przewidzianych w art. 13 lub art. 14 </w:t>
      </w:r>
      <w:proofErr w:type="spellStart"/>
      <w:r w:rsidRPr="00576EAF">
        <w:rPr>
          <w:rFonts w:ascii="Calibri" w:eastAsia="Tahoma" w:hAnsi="Calibri" w:cs="Calibri"/>
          <w:b/>
          <w:bCs/>
        </w:rPr>
        <w:t>RODO</w:t>
      </w:r>
      <w:proofErr w:type="spellEnd"/>
    </w:p>
    <w:p w14:paraId="26983E53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Calibri" w:hAnsi="Calibri" w:cs="Calibri"/>
        </w:rPr>
      </w:pPr>
      <w:r w:rsidRPr="00576EAF">
        <w:rPr>
          <w:rFonts w:ascii="Calibri" w:eastAsia="Calibri" w:hAnsi="Calibri" w:cs="Calibri"/>
        </w:rPr>
        <w:t xml:space="preserve">Oświadczam, że wypełniłem /łam) obowiązki informacyjne przewidziane w art. 13 lub art. 14 </w:t>
      </w:r>
      <w:proofErr w:type="spellStart"/>
      <w:r w:rsidRPr="00576EAF">
        <w:rPr>
          <w:rFonts w:ascii="Calibri" w:eastAsia="Calibri" w:hAnsi="Calibri" w:cs="Calibri"/>
        </w:rPr>
        <w:t>RODO</w:t>
      </w:r>
      <w:r w:rsidRPr="00576EAF">
        <w:rPr>
          <w:rFonts w:ascii="Calibri" w:eastAsia="Calibri" w:hAnsi="Calibri" w:cs="Calibri"/>
          <w:vertAlign w:val="superscript"/>
        </w:rPr>
        <w:t>1</w:t>
      </w:r>
      <w:proofErr w:type="spellEnd"/>
      <w:r w:rsidRPr="00576EAF"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399BBC36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UWAGA: W przypadku, gdy wykonawca nie przekazuje danych osobowych innych niż bezpośrednio jego dotyczących lub zachodzi wyłączenie stosowania obowiązku informacyjnego, stosownie do art. 13 ust. 4 lub art. 14 ust. 5 </w:t>
      </w:r>
      <w:proofErr w:type="spellStart"/>
      <w:r w:rsidRPr="00576EAF">
        <w:rPr>
          <w:rFonts w:ascii="Calibri" w:eastAsia="Tahoma" w:hAnsi="Calibri" w:cs="Calibri"/>
        </w:rPr>
        <w:t>RODO</w:t>
      </w:r>
      <w:proofErr w:type="spellEnd"/>
      <w:r w:rsidRPr="00576EAF">
        <w:rPr>
          <w:rFonts w:ascii="Calibri" w:eastAsia="Tahoma" w:hAnsi="Calibri" w:cs="Calibri"/>
        </w:rPr>
        <w:t xml:space="preserve"> treści oświadczenia wykonawca nie składa (usunięcie treści oświadczenia np. przez jego wykreślenie).</w:t>
      </w:r>
    </w:p>
    <w:p w14:paraId="26903717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  <w:bCs/>
        </w:rPr>
        <w:t>Wynagrodzenie</w:t>
      </w:r>
    </w:p>
    <w:p w14:paraId="059E2E2C" w14:textId="77777777" w:rsidR="00576EAF" w:rsidRPr="00576EAF" w:rsidRDefault="00576EAF" w:rsidP="00576EAF">
      <w:pPr>
        <w:widowControl w:val="0"/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Podstawą wynagrodzenia będą prawidłowo wystawiona faktura/rachunek wystawiona zbiorczo po zakończeniu dostawy objętej dana częścią zamówienia.</w:t>
      </w:r>
    </w:p>
    <w:p w14:paraId="205E0608" w14:textId="77777777" w:rsidR="00576EAF" w:rsidRPr="00576EAF" w:rsidRDefault="00576EAF" w:rsidP="00576EAF">
      <w:pPr>
        <w:widowControl w:val="0"/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Faktura/rachunek może zostać wystawiona po podpisaniu przez obie strony protokołu zdawczo – odbiorczego. W przypadku podzielenia dostawy na kila dostaw Wykonawca sporządzi i dołączy do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lastRenderedPageBreak/>
        <w:t xml:space="preserve">dostawy protokół oddzielnie dla każdej z dostaw. </w:t>
      </w:r>
    </w:p>
    <w:p w14:paraId="521A35A6" w14:textId="77777777" w:rsidR="00576EAF" w:rsidRPr="00576EAF" w:rsidRDefault="00576EAF" w:rsidP="00576EAF">
      <w:pPr>
        <w:widowControl w:val="0"/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Protokół, o którym mowa w pkt 2 musi zawierać co najmniej:</w:t>
      </w:r>
    </w:p>
    <w:p w14:paraId="52890BDA" w14:textId="77777777" w:rsidR="00576EAF" w:rsidRPr="00576EAF" w:rsidRDefault="00576EAF" w:rsidP="00576EAF">
      <w:pPr>
        <w:widowControl w:val="0"/>
        <w:numPr>
          <w:ilvl w:val="0"/>
          <w:numId w:val="1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Oznaczenie stron,</w:t>
      </w:r>
    </w:p>
    <w:p w14:paraId="6E988F45" w14:textId="77777777" w:rsidR="00576EAF" w:rsidRPr="00576EAF" w:rsidRDefault="00576EAF" w:rsidP="00576EAF">
      <w:pPr>
        <w:widowControl w:val="0"/>
        <w:numPr>
          <w:ilvl w:val="0"/>
          <w:numId w:val="1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Nr umowy i datę jej zawarcia,</w:t>
      </w:r>
    </w:p>
    <w:p w14:paraId="6DBD4B8A" w14:textId="77777777" w:rsidR="00576EAF" w:rsidRPr="00576EAF" w:rsidRDefault="00576EAF" w:rsidP="00576EAF">
      <w:pPr>
        <w:widowControl w:val="0"/>
        <w:numPr>
          <w:ilvl w:val="0"/>
          <w:numId w:val="1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Informacje o dostarczonych pomocach (rodzaj, liczba stuk)</w:t>
      </w:r>
    </w:p>
    <w:p w14:paraId="1207E88B" w14:textId="77777777" w:rsidR="00576EAF" w:rsidRPr="00576EAF" w:rsidRDefault="00576EAF" w:rsidP="00576EAF">
      <w:pPr>
        <w:widowControl w:val="0"/>
        <w:numPr>
          <w:ilvl w:val="0"/>
          <w:numId w:val="17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Potwierdzenie właściwego wykonania dostawy (kompletność, stan techniczny, liczba pomocy danego rodzaju, właściwe zabezpieczenie, wniesienie lub uwagi.    </w:t>
      </w:r>
    </w:p>
    <w:p w14:paraId="5470D644" w14:textId="77777777" w:rsidR="00576EAF" w:rsidRPr="00576EAF" w:rsidRDefault="00576EAF" w:rsidP="00576EAF">
      <w:pPr>
        <w:widowControl w:val="0"/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Wypłata wynagrodzenia za realizację nastąpi w terminie do 21 dni od dnia złożenia prawidłowi wystawionej faktury/rachunku.</w:t>
      </w:r>
    </w:p>
    <w:p w14:paraId="07D8CA45" w14:textId="77777777" w:rsidR="00576EAF" w:rsidRPr="00576EAF" w:rsidRDefault="00576EAF" w:rsidP="00576EAF">
      <w:pPr>
        <w:widowControl w:val="0"/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Wypłata wskazanego wyżej wynagrodzenia na rzecz Wykonawcy nastąpi przelewem na rachunek bankowy Wykonawcy wskazany na fakturze/rachunku.</w:t>
      </w:r>
    </w:p>
    <w:p w14:paraId="22D46B32" w14:textId="77777777" w:rsidR="00576EAF" w:rsidRPr="00576EAF" w:rsidRDefault="00576EAF" w:rsidP="00576EAF">
      <w:pPr>
        <w:widowControl w:val="0"/>
        <w:numPr>
          <w:ilvl w:val="0"/>
          <w:numId w:val="16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 termin dokonania płatności uważa się dzień obciążenia rachunku bankowego Zamawiającego.</w:t>
      </w:r>
    </w:p>
    <w:p w14:paraId="4A21247F" w14:textId="77777777" w:rsidR="00576EAF" w:rsidRPr="00576EAF" w:rsidRDefault="00576EAF" w:rsidP="00576EAF">
      <w:pPr>
        <w:widowControl w:val="0"/>
        <w:shd w:val="clear" w:color="auto" w:fill="FFFFFF"/>
        <w:suppressAutoHyphens/>
        <w:overflowPunct w:val="0"/>
        <w:autoSpaceDE w:val="0"/>
        <w:spacing w:after="0" w:line="320" w:lineRule="atLeast"/>
        <w:ind w:left="360"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</w:p>
    <w:p w14:paraId="7481F2FA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Wykaz dokumentów, jakie należy załączyć do oferty:</w:t>
      </w:r>
    </w:p>
    <w:p w14:paraId="38534EAA" w14:textId="77777777" w:rsidR="00576EAF" w:rsidRPr="00576EAF" w:rsidRDefault="00576EAF" w:rsidP="00576EAF">
      <w:pPr>
        <w:widowControl w:val="0"/>
        <w:numPr>
          <w:ilvl w:val="0"/>
          <w:numId w:val="18"/>
        </w:numPr>
        <w:tabs>
          <w:tab w:val="left" w:pos="1873"/>
        </w:tabs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Załącznik nr 1 – Kosztorys cenowy poszczególnych pozycji.</w:t>
      </w:r>
    </w:p>
    <w:p w14:paraId="6EFDB4AF" w14:textId="77777777" w:rsidR="00576EAF" w:rsidRPr="00576EAF" w:rsidRDefault="00576EAF" w:rsidP="00576EAF">
      <w:pPr>
        <w:widowControl w:val="0"/>
        <w:numPr>
          <w:ilvl w:val="0"/>
          <w:numId w:val="18"/>
        </w:numPr>
        <w:tabs>
          <w:tab w:val="left" w:pos="1873"/>
        </w:tabs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Załącznik nr 2 - Formularz ofertowy.</w:t>
      </w:r>
    </w:p>
    <w:p w14:paraId="1609911E" w14:textId="77777777" w:rsidR="00576EAF" w:rsidRPr="00576EAF" w:rsidRDefault="00576EAF" w:rsidP="00576EAF">
      <w:pPr>
        <w:widowControl w:val="0"/>
        <w:numPr>
          <w:ilvl w:val="0"/>
          <w:numId w:val="18"/>
        </w:numPr>
        <w:tabs>
          <w:tab w:val="left" w:pos="1873"/>
        </w:tabs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Aktualny odpis z właściwego rejestru, jeżeli odrębne przepisy wymagają wpisu do rejestru, wystawiony nie wcześniej niż 6 miesięcy przed upływem terminu składania ofert.</w:t>
      </w:r>
    </w:p>
    <w:p w14:paraId="0810E2F9" w14:textId="77777777" w:rsidR="00576EAF" w:rsidRPr="00576EAF" w:rsidRDefault="00576EAF" w:rsidP="00576EAF">
      <w:pPr>
        <w:widowControl w:val="0"/>
        <w:numPr>
          <w:ilvl w:val="0"/>
          <w:numId w:val="18"/>
        </w:numPr>
        <w:tabs>
          <w:tab w:val="left" w:pos="1873"/>
        </w:tabs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W przypadku, gdy Wykonawcę reprezentuje Pełnomocnik - pełnomocnictwo.</w:t>
      </w:r>
    </w:p>
    <w:p w14:paraId="0AE03158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Opis sposobu przygotowania ofert:</w:t>
      </w:r>
    </w:p>
    <w:p w14:paraId="55D1AA00" w14:textId="77777777" w:rsidR="00576EAF" w:rsidRPr="00576EAF" w:rsidRDefault="00576EAF" w:rsidP="00576EAF">
      <w:pPr>
        <w:widowControl w:val="0"/>
        <w:numPr>
          <w:ilvl w:val="0"/>
          <w:numId w:val="19"/>
        </w:numPr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Oferta obejmie całość przedmiotu zamówienia i musi być sporządzona w oparciu o warunki niniejszego zapytania.</w:t>
      </w:r>
    </w:p>
    <w:p w14:paraId="6773A235" w14:textId="77777777" w:rsidR="00576EAF" w:rsidRPr="00576EAF" w:rsidRDefault="00576EAF" w:rsidP="00576EAF">
      <w:pPr>
        <w:widowControl w:val="0"/>
        <w:numPr>
          <w:ilvl w:val="0"/>
          <w:numId w:val="19"/>
        </w:numPr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A22ADC9" w14:textId="77777777" w:rsidR="00576EAF" w:rsidRPr="00576EAF" w:rsidRDefault="00576EAF" w:rsidP="00576EAF">
      <w:pPr>
        <w:widowControl w:val="0"/>
        <w:numPr>
          <w:ilvl w:val="0"/>
          <w:numId w:val="19"/>
        </w:numPr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Oferta musi spełniać następujące wymogi:</w:t>
      </w:r>
    </w:p>
    <w:p w14:paraId="7F71CC63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582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Oferta ma być napisana w języku polskim, na maszynie do pisania, komputerze, ręcznie długopisem lub nieścieralnym atramentem pod rygorem jej nieważności;</w:t>
      </w:r>
    </w:p>
    <w:p w14:paraId="4BBAE009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582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Oferty nieczytelne nie będą rozpatrywane; </w:t>
      </w:r>
    </w:p>
    <w:p w14:paraId="5B318CAA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582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6EE35F8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582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576EAF">
        <w:rPr>
          <w:rFonts w:ascii="Calibri" w:eastAsia="Tahoma" w:hAnsi="Calibri" w:cs="Calibri"/>
          <w:b/>
        </w:rPr>
        <w:t>mObywatel</w:t>
      </w:r>
      <w:proofErr w:type="spellEnd"/>
      <w:r w:rsidRPr="00576EAF">
        <w:rPr>
          <w:rFonts w:ascii="Calibri" w:eastAsia="Tahoma" w:hAnsi="Calibri" w:cs="Calibri"/>
          <w:b/>
        </w:rPr>
        <w:t xml:space="preserve">). Do pliku tego nie włącza się oświadczenie osoby realizującej przedmiot zamówienia,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4B992743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582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Upoważnienie do reprezentowania Wykonawcy należy dołączyć do oferty;</w:t>
      </w:r>
    </w:p>
    <w:p w14:paraId="4D8409B5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134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W przypadku, gdy Wykonawcę reprezentuje Pełnomocnik, do oferty musi być załączone </w:t>
      </w:r>
      <w:r w:rsidRPr="00576EAF">
        <w:rPr>
          <w:rFonts w:ascii="Calibri" w:eastAsia="Tahoma" w:hAnsi="Calibri" w:cs="Calibri"/>
        </w:rPr>
        <w:lastRenderedPageBreak/>
        <w:t>pełnomocnictwo określające jego zakres i podpisane przez osoby uprawnione do reprezentacji Wykonawcy,</w:t>
      </w:r>
    </w:p>
    <w:p w14:paraId="5D7552D2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134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Zaleca się, aby wszystkie zapisane strony oferty były ponumerowane kolejnymi numerami;</w:t>
      </w:r>
    </w:p>
    <w:p w14:paraId="78F73BF8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617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Wszelkie poprawki lub zmiany w tekście oferty muszą być parafowane i datowane własnoręcznie przez osobę podpisującą ofertę;</w:t>
      </w:r>
    </w:p>
    <w:p w14:paraId="3FC498B2" w14:textId="77777777" w:rsidR="00576EAF" w:rsidRPr="00576EAF" w:rsidRDefault="00576EAF" w:rsidP="00576EAF">
      <w:pPr>
        <w:widowControl w:val="0"/>
        <w:numPr>
          <w:ilvl w:val="1"/>
          <w:numId w:val="20"/>
        </w:numPr>
        <w:tabs>
          <w:tab w:val="left" w:pos="1617"/>
        </w:tabs>
        <w:suppressAutoHyphens/>
        <w:spacing w:after="0" w:line="320" w:lineRule="exact"/>
        <w:ind w:left="993" w:hanging="426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Wszelkie koszty związane z przygotowaniem oraz złożeniem oferty ponosi Wykonawca.</w:t>
      </w:r>
    </w:p>
    <w:p w14:paraId="7422CB63" w14:textId="77777777" w:rsidR="00576EAF" w:rsidRPr="00576EAF" w:rsidRDefault="00576EAF" w:rsidP="00576EAF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after="0" w:line="320" w:lineRule="exact"/>
        <w:ind w:left="567" w:hanging="567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Miejsce i termin składania ofert:</w:t>
      </w:r>
    </w:p>
    <w:p w14:paraId="75E1964A" w14:textId="3B904F90" w:rsidR="00576EAF" w:rsidRPr="00576EAF" w:rsidRDefault="00576EAF" w:rsidP="00576EAF">
      <w:pPr>
        <w:widowControl w:val="0"/>
        <w:numPr>
          <w:ilvl w:val="0"/>
          <w:numId w:val="21"/>
        </w:numPr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Ofertę należy nadsyłać do </w:t>
      </w:r>
      <w:r w:rsidR="00705626">
        <w:rPr>
          <w:rFonts w:ascii="Calibri" w:eastAsia="Tahoma" w:hAnsi="Calibri" w:cs="Calibri"/>
          <w:b/>
        </w:rPr>
        <w:t>1</w:t>
      </w:r>
      <w:r w:rsidR="00CB6928">
        <w:rPr>
          <w:rFonts w:ascii="Calibri" w:eastAsia="Tahoma" w:hAnsi="Calibri" w:cs="Calibri"/>
          <w:b/>
        </w:rPr>
        <w:t>8</w:t>
      </w:r>
      <w:r w:rsidR="00705626">
        <w:rPr>
          <w:rFonts w:ascii="Calibri" w:eastAsia="Tahoma" w:hAnsi="Calibri" w:cs="Calibri"/>
          <w:b/>
        </w:rPr>
        <w:t xml:space="preserve"> września </w:t>
      </w:r>
      <w:r w:rsidRPr="00576EAF">
        <w:rPr>
          <w:rFonts w:ascii="Calibri" w:eastAsia="Tahoma" w:hAnsi="Calibri" w:cs="Calibri"/>
          <w:b/>
        </w:rPr>
        <w:t>2025</w:t>
      </w:r>
      <w:r w:rsidRPr="00576EAF">
        <w:rPr>
          <w:rFonts w:ascii="Calibri" w:eastAsia="Calibri" w:hAnsi="Calibri" w:cs="Calibri"/>
          <w:b/>
          <w:bCs/>
          <w:color w:val="000000"/>
          <w:shd w:val="clear" w:color="auto" w:fill="FFFFFF"/>
          <w:lang w:eastAsia="pl-PL" w:bidi="pl-PL"/>
        </w:rPr>
        <w:t xml:space="preserve"> r. </w:t>
      </w:r>
      <w:r w:rsidR="00705626">
        <w:rPr>
          <w:rFonts w:ascii="Calibri" w:eastAsia="Calibri" w:hAnsi="Calibri" w:cs="Calibri"/>
          <w:b/>
          <w:bCs/>
          <w:color w:val="000000"/>
          <w:shd w:val="clear" w:color="auto" w:fill="FFFFFF"/>
          <w:lang w:eastAsia="pl-PL" w:bidi="pl-PL"/>
        </w:rPr>
        <w:t xml:space="preserve">do 10:00 </w:t>
      </w:r>
      <w:r w:rsidRPr="00576EAF">
        <w:rPr>
          <w:rFonts w:ascii="Calibri" w:eastAsia="Tahoma" w:hAnsi="Calibri" w:cs="Calibri"/>
        </w:rPr>
        <w:t xml:space="preserve">na adres: </w:t>
      </w:r>
      <w:hyperlink r:id="rId8" w:history="1">
        <w:proofErr w:type="spellStart"/>
        <w:r w:rsidR="003A11A7" w:rsidRPr="00056183">
          <w:rPr>
            <w:rStyle w:val="Hipercze"/>
            <w:rFonts w:ascii="Calibri" w:eastAsia="Tahoma" w:hAnsi="Calibri" w:cs="Calibri"/>
            <w:lang w:bidi="en-US"/>
          </w:rPr>
          <w:t>paulina.rybska@orpeg.pl</w:t>
        </w:r>
        <w:proofErr w:type="spellEnd"/>
      </w:hyperlink>
      <w:r w:rsidRPr="00576EAF">
        <w:rPr>
          <w:rFonts w:ascii="Calibri" w:eastAsia="Tahoma" w:hAnsi="Calibri" w:cs="Calibri"/>
          <w:lang w:bidi="en-US"/>
        </w:rPr>
        <w:t xml:space="preserve"> </w:t>
      </w:r>
      <w:r w:rsidRPr="00576EAF">
        <w:rPr>
          <w:rFonts w:ascii="Calibri" w:eastAsia="Tahoma" w:hAnsi="Calibri" w:cs="Calibri"/>
        </w:rPr>
        <w:t>lub pocztą tradycyjną</w:t>
      </w:r>
      <w:r w:rsidR="000B68AE">
        <w:rPr>
          <w:rFonts w:ascii="Calibri" w:eastAsia="Tahoma" w:hAnsi="Calibri" w:cs="Calibri"/>
        </w:rPr>
        <w:t xml:space="preserve"> lub osobiście</w:t>
      </w:r>
      <w:r w:rsidRPr="00576EAF">
        <w:rPr>
          <w:rFonts w:ascii="Calibri" w:eastAsia="Tahoma" w:hAnsi="Calibri" w:cs="Calibri"/>
        </w:rPr>
        <w:t xml:space="preserve"> na adres: Ośrodek Rozwoju Polskiej Edukacji za Granicą, ul. </w:t>
      </w:r>
      <w:r w:rsidR="00292E39">
        <w:rPr>
          <w:rFonts w:ascii="Calibri" w:eastAsia="Tahoma" w:hAnsi="Calibri" w:cs="Calibri"/>
        </w:rPr>
        <w:t>Janusza Kurtyki 4</w:t>
      </w:r>
      <w:r w:rsidRPr="00576EAF">
        <w:rPr>
          <w:rFonts w:ascii="Calibri" w:eastAsia="Tahoma" w:hAnsi="Calibri" w:cs="Calibri"/>
        </w:rPr>
        <w:t>, 02</w:t>
      </w:r>
      <w:r w:rsidR="00292E39">
        <w:rPr>
          <w:rFonts w:ascii="Calibri" w:eastAsia="Tahoma" w:hAnsi="Calibri" w:cs="Calibri"/>
        </w:rPr>
        <w:t>-</w:t>
      </w:r>
      <w:r w:rsidRPr="00576EAF">
        <w:rPr>
          <w:rFonts w:ascii="Calibri" w:eastAsia="Tahoma" w:hAnsi="Calibri" w:cs="Calibri"/>
        </w:rPr>
        <w:t>67</w:t>
      </w:r>
      <w:r w:rsidR="00292E39">
        <w:rPr>
          <w:rFonts w:ascii="Calibri" w:eastAsia="Tahoma" w:hAnsi="Calibri" w:cs="Calibri"/>
        </w:rPr>
        <w:t>6</w:t>
      </w:r>
      <w:r w:rsidRPr="00576EAF">
        <w:rPr>
          <w:rFonts w:ascii="Calibri" w:eastAsia="Tahoma" w:hAnsi="Calibri" w:cs="Calibri"/>
        </w:rPr>
        <w:t xml:space="preserve"> Warszawa z dopiskiem </w:t>
      </w:r>
      <w:r w:rsidRPr="00576EAF">
        <w:rPr>
          <w:rFonts w:ascii="Calibri" w:eastAsia="Tahoma" w:hAnsi="Calibri" w:cs="Calibri"/>
          <w:b/>
          <w:lang w:eastAsia="pl-PL" w:bidi="pl-PL"/>
        </w:rPr>
        <w:t>pomoce dydaktyczne.</w:t>
      </w:r>
    </w:p>
    <w:p w14:paraId="6A4F8280" w14:textId="77777777" w:rsidR="00576EAF" w:rsidRPr="00576EAF" w:rsidRDefault="00576EAF" w:rsidP="00576EAF">
      <w:pPr>
        <w:widowControl w:val="0"/>
        <w:numPr>
          <w:ilvl w:val="0"/>
          <w:numId w:val="21"/>
        </w:numPr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Oferty złożone po terminie składania ofert nie będą rozpatrywane.</w:t>
      </w:r>
    </w:p>
    <w:p w14:paraId="074E5ED1" w14:textId="77777777" w:rsidR="00576EAF" w:rsidRPr="00576EAF" w:rsidRDefault="00576EAF" w:rsidP="00576EAF">
      <w:pPr>
        <w:widowControl w:val="0"/>
        <w:numPr>
          <w:ilvl w:val="0"/>
          <w:numId w:val="21"/>
        </w:numPr>
        <w:suppressAutoHyphens/>
        <w:spacing w:after="0" w:line="320" w:lineRule="exact"/>
        <w:ind w:left="567" w:hanging="283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982422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eastAsia="Tahoma" w:hAnsi="Calibri" w:cs="Calibri"/>
          <w:b/>
          <w:bCs/>
        </w:rPr>
      </w:pPr>
    </w:p>
    <w:p w14:paraId="3BAF0CA3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atLeast"/>
        <w:jc w:val="both"/>
        <w:rPr>
          <w:rFonts w:ascii="Calibri" w:eastAsia="Tahoma" w:hAnsi="Calibri" w:cs="Calibri"/>
          <w:b/>
          <w:bCs/>
        </w:rPr>
      </w:pPr>
    </w:p>
    <w:p w14:paraId="45848C5A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eastAsia="Tahoma" w:hAnsi="Calibri" w:cs="Calibri"/>
          <w:b/>
          <w:bCs/>
        </w:rPr>
      </w:pPr>
    </w:p>
    <w:p w14:paraId="090928F2" w14:textId="77777777" w:rsidR="00576EAF" w:rsidRPr="00576EAF" w:rsidRDefault="00576EAF" w:rsidP="00576EAF">
      <w:pPr>
        <w:spacing w:after="0" w:line="320" w:lineRule="atLeast"/>
        <w:ind w:left="284"/>
        <w:contextualSpacing/>
        <w:jc w:val="both"/>
        <w:rPr>
          <w:rFonts w:ascii="Calibri" w:eastAsia="Arial Unicode MS" w:hAnsi="Calibri" w:cs="Calibri"/>
          <w:b/>
          <w:kern w:val="2"/>
          <w:sz w:val="20"/>
          <w:szCs w:val="20"/>
          <w:lang w:eastAsia="hi-IN" w:bidi="hi-IN"/>
        </w:rPr>
      </w:pPr>
      <w:r w:rsidRPr="00576EAF">
        <w:rPr>
          <w:rFonts w:ascii="Calibri" w:eastAsia="Arial Unicode MS" w:hAnsi="Calibri" w:cs="Calibri"/>
          <w:b/>
          <w:kern w:val="2"/>
          <w:sz w:val="20"/>
          <w:szCs w:val="20"/>
          <w:lang w:eastAsia="hi-IN" w:bidi="hi-IN"/>
        </w:rPr>
        <w:t>UWAGA: Zamawiający zastrzega sobie:</w:t>
      </w:r>
    </w:p>
    <w:p w14:paraId="3F7493FF" w14:textId="77777777" w:rsidR="00576EAF" w:rsidRPr="00576EAF" w:rsidRDefault="00576EAF" w:rsidP="00576EAF">
      <w:pPr>
        <w:widowControl w:val="0"/>
        <w:numPr>
          <w:ilvl w:val="0"/>
          <w:numId w:val="22"/>
        </w:numPr>
        <w:suppressAutoHyphens/>
        <w:spacing w:after="0" w:line="320" w:lineRule="exact"/>
        <w:jc w:val="both"/>
        <w:rPr>
          <w:rFonts w:ascii="Calibri" w:eastAsia="Tahoma" w:hAnsi="Calibri" w:cs="Calibri"/>
          <w:sz w:val="20"/>
          <w:szCs w:val="20"/>
        </w:rPr>
      </w:pPr>
      <w:r w:rsidRPr="00576EAF">
        <w:rPr>
          <w:rFonts w:ascii="Calibri" w:eastAsia="Tahoma" w:hAnsi="Calibri" w:cs="Calibr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65E6D6F" w14:textId="77777777" w:rsidR="00576EAF" w:rsidRPr="00576EAF" w:rsidRDefault="00576EAF" w:rsidP="00576EAF">
      <w:pPr>
        <w:widowControl w:val="0"/>
        <w:numPr>
          <w:ilvl w:val="0"/>
          <w:numId w:val="22"/>
        </w:numPr>
        <w:suppressAutoHyphens/>
        <w:spacing w:after="0" w:line="320" w:lineRule="exact"/>
        <w:jc w:val="both"/>
        <w:rPr>
          <w:rFonts w:ascii="Calibri" w:eastAsia="Tahoma" w:hAnsi="Calibri" w:cs="Calibri"/>
          <w:sz w:val="20"/>
          <w:szCs w:val="20"/>
        </w:rPr>
      </w:pPr>
      <w:r w:rsidRPr="00576EAF">
        <w:rPr>
          <w:rFonts w:ascii="Calibri" w:eastAsia="Tahoma" w:hAnsi="Calibri" w:cs="Calibr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1F992653" w14:textId="77777777" w:rsidR="00576EAF" w:rsidRPr="00576EAF" w:rsidRDefault="00576EAF" w:rsidP="00576EAF">
      <w:pPr>
        <w:widowControl w:val="0"/>
        <w:numPr>
          <w:ilvl w:val="0"/>
          <w:numId w:val="22"/>
        </w:numPr>
        <w:suppressAutoHyphens/>
        <w:spacing w:after="0" w:line="320" w:lineRule="exact"/>
        <w:jc w:val="both"/>
        <w:rPr>
          <w:rFonts w:ascii="Calibri" w:eastAsia="Tahoma" w:hAnsi="Calibri" w:cs="Calibri"/>
          <w:sz w:val="20"/>
          <w:szCs w:val="20"/>
        </w:rPr>
      </w:pPr>
      <w:r w:rsidRPr="00576EAF">
        <w:rPr>
          <w:rFonts w:ascii="Calibri" w:eastAsia="Tahoma" w:hAnsi="Calibri" w:cs="Calibri"/>
          <w:sz w:val="20"/>
          <w:szCs w:val="20"/>
        </w:rPr>
        <w:t>W przypadku złożenia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51600050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exact"/>
        <w:ind w:left="284" w:hanging="284"/>
        <w:jc w:val="both"/>
        <w:rPr>
          <w:rFonts w:ascii="Tahoma" w:eastAsia="Tahoma" w:hAnsi="Tahoma" w:cs="Tahoma"/>
          <w:color w:val="0000FF"/>
          <w:u w:val="single"/>
          <w:lang w:bidi="en-US"/>
        </w:rPr>
      </w:pPr>
      <w:r w:rsidRPr="00576EAF">
        <w:rPr>
          <w:rFonts w:ascii="Calibri" w:eastAsia="Tahoma" w:hAnsi="Calibri" w:cs="Calibri"/>
        </w:rPr>
        <w:t xml:space="preserve">Pytania można kierować na adres e-mail: </w:t>
      </w:r>
      <w:hyperlink r:id="rId9" w:history="1">
        <w:proofErr w:type="spellStart"/>
        <w:r w:rsidRPr="00576EAF">
          <w:rPr>
            <w:rFonts w:ascii="Calibri" w:eastAsia="Tahoma" w:hAnsi="Calibri" w:cs="Calibri"/>
            <w:color w:val="0000FF"/>
            <w:u w:val="single"/>
            <w:lang w:bidi="en-US"/>
          </w:rPr>
          <w:t>paulina.rybska@orpeg.pl</w:t>
        </w:r>
        <w:proofErr w:type="spellEnd"/>
      </w:hyperlink>
    </w:p>
    <w:p w14:paraId="6AF8E5CF" w14:textId="77777777" w:rsidR="00576EAF" w:rsidRPr="00576EAF" w:rsidRDefault="00576EAF" w:rsidP="00576EAF">
      <w:pPr>
        <w:widowControl w:val="0"/>
        <w:suppressAutoHyphens/>
        <w:spacing w:after="0" w:line="320" w:lineRule="atLeast"/>
        <w:rPr>
          <w:rFonts w:ascii="Times New Roman" w:eastAsia="Tahoma" w:hAnsi="Times New Roman" w:cs="Arial Unicode MS"/>
          <w:kern w:val="2"/>
          <w:sz w:val="24"/>
          <w:szCs w:val="24"/>
          <w:lang w:eastAsia="hi-IN" w:bidi="hi-IN"/>
        </w:rPr>
      </w:pPr>
      <w:r w:rsidRPr="00576EAF">
        <w:rPr>
          <w:rFonts w:ascii="Calibri" w:eastAsia="Arial Unicode MS" w:hAnsi="Calibri" w:cs="Calibri"/>
          <w:color w:val="0000FF"/>
          <w:kern w:val="2"/>
          <w:u w:val="single"/>
          <w:lang w:eastAsia="hi-IN" w:bidi="en-US"/>
        </w:rPr>
        <w:br w:type="page"/>
      </w:r>
      <w:r w:rsidRPr="00576EAF">
        <w:rPr>
          <w:rFonts w:ascii="Calibri" w:eastAsia="Arial Unicode MS" w:hAnsi="Calibri" w:cs="Calibri"/>
          <w:b/>
          <w:kern w:val="2"/>
          <w:lang w:eastAsia="hi-IN" w:bidi="hi-IN"/>
        </w:rPr>
        <w:lastRenderedPageBreak/>
        <w:t xml:space="preserve">Załącznik nr 1 znajduje się w oddzielnym pliku </w:t>
      </w:r>
      <w:proofErr w:type="spellStart"/>
      <w:r w:rsidRPr="00576EAF">
        <w:rPr>
          <w:rFonts w:ascii="Calibri" w:eastAsia="Arial Unicode MS" w:hAnsi="Calibri" w:cs="Calibri"/>
          <w:b/>
          <w:kern w:val="2"/>
          <w:lang w:eastAsia="hi-IN" w:bidi="hi-IN"/>
        </w:rPr>
        <w:t>excel</w:t>
      </w:r>
      <w:proofErr w:type="spellEnd"/>
    </w:p>
    <w:p w14:paraId="699533DA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exact"/>
        <w:ind w:left="284" w:hanging="284"/>
        <w:jc w:val="both"/>
        <w:rPr>
          <w:rFonts w:ascii="Calibri" w:eastAsia="Tahoma" w:hAnsi="Calibri" w:cs="Calibri"/>
          <w:b/>
        </w:rPr>
      </w:pPr>
    </w:p>
    <w:p w14:paraId="1BF32390" w14:textId="77777777" w:rsidR="00576EAF" w:rsidRPr="00576EAF" w:rsidRDefault="00576EAF" w:rsidP="00576EAF">
      <w:pPr>
        <w:widowControl w:val="0"/>
        <w:suppressAutoHyphens/>
        <w:spacing w:after="0" w:line="320" w:lineRule="atLeast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br w:type="page"/>
      </w:r>
    </w:p>
    <w:p w14:paraId="59A81E55" w14:textId="77777777" w:rsidR="00576EAF" w:rsidRPr="00576EAF" w:rsidRDefault="00576EAF" w:rsidP="00576EAF">
      <w:pPr>
        <w:widowControl w:val="0"/>
        <w:spacing w:after="0" w:line="320" w:lineRule="atLeast"/>
        <w:jc w:val="right"/>
        <w:rPr>
          <w:rFonts w:ascii="Calibri" w:eastAsia="Tahoma" w:hAnsi="Calibri" w:cs="Calibri"/>
          <w:b/>
          <w:bCs/>
        </w:rPr>
      </w:pPr>
      <w:r w:rsidRPr="00576EAF">
        <w:rPr>
          <w:rFonts w:ascii="Calibri" w:eastAsia="Tahoma" w:hAnsi="Calibri" w:cs="Calibri"/>
          <w:b/>
          <w:bCs/>
        </w:rPr>
        <w:lastRenderedPageBreak/>
        <w:t>Załącznik nr 2 do zapytania ofertowego</w:t>
      </w:r>
    </w:p>
    <w:p w14:paraId="21A0869C" w14:textId="77777777" w:rsidR="00576EAF" w:rsidRPr="00576EAF" w:rsidRDefault="00576EAF" w:rsidP="00576EAF">
      <w:pPr>
        <w:widowControl w:val="0"/>
        <w:spacing w:after="0" w:line="320" w:lineRule="atLeast"/>
        <w:jc w:val="center"/>
        <w:rPr>
          <w:rFonts w:ascii="Calibri" w:eastAsia="Tahoma" w:hAnsi="Calibri" w:cs="Calibri"/>
          <w:b/>
          <w:bCs/>
        </w:rPr>
      </w:pPr>
      <w:r w:rsidRPr="00576EAF">
        <w:rPr>
          <w:rFonts w:ascii="Calibri" w:eastAsia="Tahoma" w:hAnsi="Calibri" w:cs="Calibri"/>
          <w:b/>
          <w:bCs/>
        </w:rPr>
        <w:t>FORMULARZ OFERTOWY</w:t>
      </w:r>
    </w:p>
    <w:p w14:paraId="2658DF72" w14:textId="77777777" w:rsidR="00576EAF" w:rsidRPr="00576EAF" w:rsidRDefault="00576EAF" w:rsidP="00576EAF">
      <w:pPr>
        <w:widowControl w:val="0"/>
        <w:spacing w:after="0" w:line="320" w:lineRule="atLeast"/>
        <w:jc w:val="both"/>
        <w:rPr>
          <w:rFonts w:ascii="Calibri" w:eastAsia="Tahoma" w:hAnsi="Calibri" w:cs="Calibri"/>
          <w:b/>
          <w:bCs/>
        </w:rPr>
      </w:pPr>
    </w:p>
    <w:p w14:paraId="3A80EAE9" w14:textId="77777777" w:rsidR="00576EAF" w:rsidRPr="00576EAF" w:rsidRDefault="00576EAF" w:rsidP="00576EAF">
      <w:pPr>
        <w:widowControl w:val="0"/>
        <w:tabs>
          <w:tab w:val="left" w:leader="dot" w:pos="9781"/>
        </w:tabs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Dane Wykonawcy (imię i nazwisko lub firma</w:t>
      </w:r>
      <w:proofErr w:type="gramStart"/>
      <w:r w:rsidRPr="00576EAF">
        <w:rPr>
          <w:rFonts w:ascii="Calibri" w:eastAsia="Tahoma" w:hAnsi="Calibri" w:cs="Calibri"/>
        </w:rPr>
        <w:t>):…</w:t>
      </w:r>
      <w:proofErr w:type="gramEnd"/>
      <w:r w:rsidRPr="00576EAF">
        <w:rPr>
          <w:rFonts w:ascii="Calibri" w:eastAsia="Tahoma" w:hAnsi="Calibri" w:cs="Calibri"/>
        </w:rPr>
        <w:t>…………………………………………………………………………………</w:t>
      </w:r>
    </w:p>
    <w:p w14:paraId="7EC0C5F5" w14:textId="77777777" w:rsidR="00576EAF" w:rsidRPr="00576EAF" w:rsidRDefault="00576EAF" w:rsidP="00576EAF">
      <w:pPr>
        <w:widowControl w:val="0"/>
        <w:tabs>
          <w:tab w:val="left" w:leader="dot" w:pos="9781"/>
        </w:tabs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Siedziba/adres zamieszkania Wykonawcy: ……………………………………………………………………………………</w:t>
      </w:r>
    </w:p>
    <w:p w14:paraId="447735A0" w14:textId="77777777" w:rsidR="00576EAF" w:rsidRPr="00576EAF" w:rsidRDefault="00576EAF" w:rsidP="00576EAF">
      <w:pPr>
        <w:widowControl w:val="0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NIP</w:t>
      </w:r>
      <w:r w:rsidRPr="00576EAF">
        <w:rPr>
          <w:rFonts w:ascii="Calibri" w:eastAsia="Tahoma" w:hAnsi="Calibri" w:cs="Calibri"/>
        </w:rPr>
        <w:tab/>
        <w:t xml:space="preserve"> REGON</w:t>
      </w:r>
      <w:r w:rsidRPr="00576EAF">
        <w:rPr>
          <w:rFonts w:ascii="Calibri" w:eastAsia="Tahoma" w:hAnsi="Calibri" w:cs="Calibri"/>
        </w:rPr>
        <w:tab/>
        <w:t>Tel……………………….</w:t>
      </w:r>
    </w:p>
    <w:p w14:paraId="2C510B13" w14:textId="77777777" w:rsidR="00576EAF" w:rsidRPr="00576EAF" w:rsidRDefault="00576EAF" w:rsidP="00576EAF">
      <w:pPr>
        <w:widowControl w:val="0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Email:</w:t>
      </w:r>
      <w:r w:rsidRPr="00576EAF">
        <w:rPr>
          <w:rFonts w:ascii="Calibri" w:eastAsia="Tahoma" w:hAnsi="Calibri" w:cs="Calibri"/>
        </w:rPr>
        <w:tab/>
        <w:t>www</w:t>
      </w:r>
      <w:r w:rsidRPr="00576EAF">
        <w:rPr>
          <w:rFonts w:ascii="Calibri" w:eastAsia="Tahoma" w:hAnsi="Calibri" w:cs="Calibri"/>
        </w:rPr>
        <w:tab/>
        <w:t xml:space="preserve"> </w:t>
      </w:r>
    </w:p>
    <w:p w14:paraId="3C22AA79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</w:rPr>
      </w:pPr>
    </w:p>
    <w:p w14:paraId="18F2C43E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Do: Nazwa i siedziba Zamawiającego:</w:t>
      </w:r>
    </w:p>
    <w:p w14:paraId="345F41A9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</w:rPr>
        <w:t xml:space="preserve">Ośrodek Rozwoju Polskiej Edukacji za Granicą </w:t>
      </w:r>
    </w:p>
    <w:p w14:paraId="4566C0A5" w14:textId="5D4DAC0F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</w:rPr>
        <w:t xml:space="preserve">ul. </w:t>
      </w:r>
      <w:r w:rsidR="00B06CC8">
        <w:rPr>
          <w:rFonts w:ascii="Calibri" w:eastAsia="Tahoma" w:hAnsi="Calibri" w:cs="Calibri"/>
          <w:b/>
        </w:rPr>
        <w:t>Janusza Kurtyki 4</w:t>
      </w:r>
    </w:p>
    <w:p w14:paraId="11F94207" w14:textId="2034408D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</w:rPr>
        <w:t>02-67</w:t>
      </w:r>
      <w:r w:rsidR="00B06CC8">
        <w:rPr>
          <w:rFonts w:ascii="Calibri" w:eastAsia="Tahoma" w:hAnsi="Calibri" w:cs="Calibri"/>
          <w:b/>
        </w:rPr>
        <w:t>6</w:t>
      </w:r>
      <w:r w:rsidRPr="00576EAF">
        <w:rPr>
          <w:rFonts w:ascii="Calibri" w:eastAsia="Tahoma" w:hAnsi="Calibri" w:cs="Calibri"/>
          <w:b/>
        </w:rPr>
        <w:t xml:space="preserve"> Warszawa</w:t>
      </w:r>
    </w:p>
    <w:p w14:paraId="2266AFFB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b/>
        </w:rPr>
      </w:pPr>
    </w:p>
    <w:p w14:paraId="5879F4D1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</w:rPr>
        <w:t>Składamy ofertę</w:t>
      </w:r>
      <w:r w:rsidRPr="00576EAF">
        <w:rPr>
          <w:rFonts w:ascii="Calibri" w:eastAsia="Tahoma" w:hAnsi="Calibri" w:cs="Calibri"/>
        </w:rPr>
        <w:t xml:space="preserve"> </w:t>
      </w:r>
      <w:r w:rsidRPr="00576EAF">
        <w:rPr>
          <w:rFonts w:ascii="Calibri" w:eastAsia="Tahoma" w:hAnsi="Calibri" w:cs="Calibri"/>
          <w:b/>
        </w:rPr>
        <w:t xml:space="preserve">na dostawę pomocy dydaktycznych: </w:t>
      </w:r>
    </w:p>
    <w:p w14:paraId="59B1DE73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  <w:b/>
        </w:rPr>
      </w:pPr>
      <w:r w:rsidRPr="00576EAF">
        <w:rPr>
          <w:rFonts w:ascii="Calibri" w:eastAsia="Tahoma" w:hAnsi="Calibri" w:cs="Calibri"/>
          <w:b/>
        </w:rPr>
        <w:t>Oferujemy realizację zamówienia za cenę:</w:t>
      </w:r>
    </w:p>
    <w:p w14:paraId="17AFCA88" w14:textId="77777777" w:rsidR="00576EAF" w:rsidRPr="00576EAF" w:rsidRDefault="00576EAF" w:rsidP="00576EAF">
      <w:pPr>
        <w:widowControl w:val="0"/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="Calibri" w:eastAsia="Calibri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c</w:t>
      </w:r>
      <w:proofErr w:type="spellStart"/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ena</w:t>
      </w:r>
      <w:proofErr w:type="spellEnd"/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brutto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……………</w:t>
      </w:r>
      <w:proofErr w:type="gramStart"/>
      <w:r w:rsidRPr="00576EAF">
        <w:rPr>
          <w:rFonts w:ascii="Calibri" w:eastAsia="Arial Unicode MS" w:hAnsi="Calibri" w:cs="Calibri"/>
          <w:kern w:val="2"/>
          <w:lang w:eastAsia="hi-IN" w:bidi="hi-IN"/>
        </w:rPr>
        <w:t>…….</w:t>
      </w:r>
      <w:proofErr w:type="gramEnd"/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.…………. zł (słownie: ………………………………………………………………………...),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Wykonawca oświadcza, iż przedmiotowa usługa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**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jest zwolniona z podatku VAT*</w:t>
      </w:r>
      <w:r w:rsidRPr="00576EAF">
        <w:rPr>
          <w:rFonts w:ascii="Calibri" w:eastAsia="Calibri" w:hAnsi="Calibri" w:cs="Calibri"/>
          <w:kern w:val="2"/>
          <w:lang w:val="x-none" w:eastAsia="hi-IN" w:bidi="hi-IN"/>
        </w:rPr>
        <w:t xml:space="preserve"> </w:t>
      </w:r>
    </w:p>
    <w:p w14:paraId="4DF97455" w14:textId="77777777" w:rsidR="00576EAF" w:rsidRPr="00576EAF" w:rsidRDefault="00576EAF" w:rsidP="00576EAF">
      <w:pPr>
        <w:widowControl w:val="0"/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="Calibri" w:eastAsia="Calibri" w:hAnsi="Calibri" w:cs="Calibri"/>
          <w:kern w:val="2"/>
          <w:lang w:val="x-none" w:eastAsia="hi-IN" w:bidi="hi-IN"/>
        </w:rPr>
      </w:pPr>
      <w:r w:rsidRPr="00576EAF">
        <w:rPr>
          <w:rFonts w:ascii="Calibri" w:eastAsia="Calibri" w:hAnsi="Calibri" w:cs="Calibri"/>
          <w:kern w:val="2"/>
          <w:lang w:val="x-none" w:eastAsia="hi-IN" w:bidi="hi-IN"/>
        </w:rPr>
        <w:t>lub:</w:t>
      </w:r>
    </w:p>
    <w:p w14:paraId="75F0D22B" w14:textId="77777777" w:rsidR="00576EAF" w:rsidRPr="00576EAF" w:rsidRDefault="00576EAF" w:rsidP="00576EAF">
      <w:pPr>
        <w:widowControl w:val="0"/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cena brutto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…………………..…………. zł (słownie: ……………………………………………………………………………...), Wykonawca oświadcza, że jest zwolniony z VAT podmiotowo*.</w:t>
      </w:r>
    </w:p>
    <w:p w14:paraId="65107731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* niepotrzebne skreślić,</w:t>
      </w:r>
    </w:p>
    <w:p w14:paraId="43B99088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**należy wskazać podstawę prawną zwolnienia</w:t>
      </w:r>
    </w:p>
    <w:p w14:paraId="40EA834E" w14:textId="77777777" w:rsidR="00576EAF" w:rsidRPr="00576EAF" w:rsidRDefault="00576EAF" w:rsidP="00576EAF">
      <w:pPr>
        <w:widowControl w:val="0"/>
        <w:spacing w:after="0" w:line="320" w:lineRule="exact"/>
        <w:jc w:val="both"/>
        <w:rPr>
          <w:rFonts w:ascii="Calibri" w:eastAsia="Tahoma" w:hAnsi="Calibri" w:cs="Calibri"/>
        </w:rPr>
      </w:pPr>
    </w:p>
    <w:p w14:paraId="7FBC0F43" w14:textId="77777777" w:rsidR="00576EAF" w:rsidRPr="00576EAF" w:rsidRDefault="00576EAF" w:rsidP="00576EAF">
      <w:pPr>
        <w:widowControl w:val="0"/>
        <w:numPr>
          <w:ilvl w:val="0"/>
          <w:numId w:val="23"/>
        </w:numPr>
        <w:tabs>
          <w:tab w:val="left" w:pos="284"/>
          <w:tab w:val="left" w:leader="dot" w:pos="9781"/>
        </w:tabs>
        <w:suppressAutoHyphens/>
        <w:spacing w:after="0" w:line="320" w:lineRule="exact"/>
        <w:ind w:left="284" w:hanging="284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Oświadczamy, że naszym pełnomocnikiem dla potrzeb niniejszego Zamówienia jest:</w:t>
      </w:r>
      <w:r w:rsidRPr="00576EAF">
        <w:rPr>
          <w:rFonts w:ascii="Calibri" w:eastAsia="Tahoma" w:hAnsi="Calibri" w:cs="Calibri"/>
        </w:rPr>
        <w:tab/>
      </w:r>
    </w:p>
    <w:p w14:paraId="6CA28BED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exact"/>
        <w:ind w:left="284" w:hanging="284"/>
        <w:jc w:val="center"/>
        <w:rPr>
          <w:rFonts w:ascii="Calibri" w:eastAsia="Calibri" w:hAnsi="Calibri" w:cs="Calibri"/>
        </w:rPr>
      </w:pPr>
      <w:r w:rsidRPr="00576EAF">
        <w:rPr>
          <w:rFonts w:ascii="Calibri" w:eastAsia="Calibri" w:hAnsi="Calibri" w:cs="Calibri"/>
        </w:rPr>
        <w:t>(wypełniają jedynie przedsiębiorcy składający wspólną ofertę)</w:t>
      </w:r>
    </w:p>
    <w:p w14:paraId="32DEF66A" w14:textId="77777777" w:rsidR="00576EAF" w:rsidRPr="00576EAF" w:rsidRDefault="00576EAF" w:rsidP="00576EAF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320" w:lineRule="exact"/>
        <w:ind w:left="284" w:hanging="284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Składając ofertę na wykonanie przedmiotu Zamówienia, potwierdzam, że akceptujemy istotne postanowienia umowy stanowiące załącznik nr 3 do zapytania ofertowego.</w:t>
      </w:r>
    </w:p>
    <w:p w14:paraId="2EA008F7" w14:textId="77777777" w:rsidR="00576EAF" w:rsidRPr="00576EAF" w:rsidRDefault="00576EAF" w:rsidP="00576EAF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320" w:lineRule="exact"/>
        <w:ind w:left="284" w:hanging="284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Uważamy się za związanych niniejszą ofertą przez okres 30 dni od upływu terminu składania ofert.</w:t>
      </w:r>
    </w:p>
    <w:p w14:paraId="4C84B802" w14:textId="77777777" w:rsidR="00576EAF" w:rsidRPr="00576EAF" w:rsidRDefault="00576EAF" w:rsidP="00576EAF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320" w:lineRule="exact"/>
        <w:ind w:left="284" w:hanging="284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Oświadczamy, że zapoznaliśmy się z treścią zapytania ofertowego i nie wnosimy do niego zastrzeżeń oraz przyjmujemy warunki w nim zawarte.</w:t>
      </w:r>
    </w:p>
    <w:p w14:paraId="1A93FB1F" w14:textId="77777777" w:rsidR="00576EAF" w:rsidRPr="00576EAF" w:rsidRDefault="00576EAF" w:rsidP="00576EAF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320" w:lineRule="exact"/>
        <w:ind w:left="284" w:hanging="284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Oferta została złożona na </w:t>
      </w:r>
      <w:proofErr w:type="gramStart"/>
      <w:r w:rsidRPr="00576EAF">
        <w:rPr>
          <w:rFonts w:ascii="Calibri" w:eastAsia="Tahoma" w:hAnsi="Calibri" w:cs="Calibri"/>
        </w:rPr>
        <w:t>…….</w:t>
      </w:r>
      <w:proofErr w:type="gramEnd"/>
      <w:r w:rsidRPr="00576EAF">
        <w:rPr>
          <w:rFonts w:ascii="Calibri" w:eastAsia="Tahoma" w:hAnsi="Calibri" w:cs="Calibri"/>
        </w:rPr>
        <w:t>.</w:t>
      </w:r>
      <w:r w:rsidRPr="00576EAF">
        <w:rPr>
          <w:rFonts w:ascii="Calibri" w:eastAsia="Tahoma" w:hAnsi="Calibri" w:cs="Calibri"/>
        </w:rPr>
        <w:tab/>
        <w:t>stronach kolejno ponumerowanych od nr</w:t>
      </w:r>
      <w:r w:rsidRPr="00576EAF">
        <w:rPr>
          <w:rFonts w:ascii="Calibri" w:eastAsia="Tahoma" w:hAnsi="Calibri" w:cs="Calibri"/>
        </w:rPr>
        <w:tab/>
        <w:t>…. do nr</w:t>
      </w:r>
      <w:r w:rsidRPr="00576EAF">
        <w:rPr>
          <w:rFonts w:ascii="Calibri" w:eastAsia="Tahoma" w:hAnsi="Calibri" w:cs="Calibri"/>
        </w:rPr>
        <w:tab/>
        <w:t>……</w:t>
      </w:r>
    </w:p>
    <w:p w14:paraId="3A15984C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exact"/>
        <w:ind w:left="284" w:hanging="284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Do oferty załączam następujące dokumenty:</w:t>
      </w:r>
    </w:p>
    <w:p w14:paraId="698072C0" w14:textId="77777777" w:rsidR="00576EAF" w:rsidRPr="00576EAF" w:rsidRDefault="00576EAF" w:rsidP="00576EAF">
      <w:pPr>
        <w:widowControl w:val="0"/>
        <w:numPr>
          <w:ilvl w:val="0"/>
          <w:numId w:val="24"/>
        </w:numPr>
        <w:tabs>
          <w:tab w:val="left" w:pos="284"/>
          <w:tab w:val="left" w:leader="dot" w:pos="9781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FBF131A" w14:textId="77777777" w:rsidR="00576EAF" w:rsidRPr="00576EAF" w:rsidRDefault="00576EAF" w:rsidP="00576EAF">
      <w:pPr>
        <w:widowControl w:val="0"/>
        <w:numPr>
          <w:ilvl w:val="0"/>
          <w:numId w:val="24"/>
        </w:numPr>
        <w:tabs>
          <w:tab w:val="left" w:pos="284"/>
          <w:tab w:val="left" w:leader="dot" w:pos="9781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……………………………………………………………………………………………………………………………………………</w:t>
      </w:r>
    </w:p>
    <w:p w14:paraId="604CC71A" w14:textId="77777777" w:rsidR="00576EAF" w:rsidRPr="00576EAF" w:rsidRDefault="00576EAF" w:rsidP="00576EAF">
      <w:pPr>
        <w:widowControl w:val="0"/>
        <w:tabs>
          <w:tab w:val="left" w:pos="284"/>
          <w:tab w:val="left" w:leader="dot" w:pos="9781"/>
        </w:tabs>
        <w:spacing w:after="0" w:line="320" w:lineRule="exact"/>
        <w:jc w:val="both"/>
        <w:rPr>
          <w:rFonts w:ascii="Calibri" w:eastAsia="Tahoma" w:hAnsi="Calibri" w:cs="Calibri"/>
        </w:rPr>
      </w:pPr>
    </w:p>
    <w:p w14:paraId="32BA0D2C" w14:textId="77777777" w:rsidR="00576EAF" w:rsidRPr="00576EAF" w:rsidRDefault="00576EAF" w:rsidP="00576EAF">
      <w:pPr>
        <w:widowControl w:val="0"/>
        <w:tabs>
          <w:tab w:val="left" w:pos="284"/>
          <w:tab w:val="left" w:leader="dot" w:pos="4253"/>
          <w:tab w:val="left" w:pos="4820"/>
          <w:tab w:val="left" w:leader="dot" w:pos="9781"/>
        </w:tabs>
        <w:spacing w:after="0" w:line="320" w:lineRule="exact"/>
        <w:ind w:left="284" w:hanging="284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ab/>
      </w:r>
      <w:r w:rsidRPr="00576EAF">
        <w:rPr>
          <w:rFonts w:ascii="Calibri" w:eastAsia="Tahoma" w:hAnsi="Calibri" w:cs="Calibri"/>
        </w:rPr>
        <w:tab/>
        <w:t>……………………………………………………………………………..</w:t>
      </w:r>
    </w:p>
    <w:p w14:paraId="269825BB" w14:textId="77777777" w:rsidR="00576EAF" w:rsidRPr="00576EAF" w:rsidRDefault="00576EAF" w:rsidP="00576EAF">
      <w:pPr>
        <w:widowControl w:val="0"/>
        <w:tabs>
          <w:tab w:val="left" w:pos="284"/>
        </w:tabs>
        <w:spacing w:after="0" w:line="320" w:lineRule="exact"/>
        <w:ind w:left="284" w:hanging="284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ab/>
      </w:r>
      <w:r w:rsidRPr="00576EAF">
        <w:rPr>
          <w:rFonts w:ascii="Calibri" w:eastAsia="Tahoma" w:hAnsi="Calibri" w:cs="Calibri"/>
        </w:rPr>
        <w:tab/>
        <w:t>(miejscowość, data)</w:t>
      </w:r>
      <w:r w:rsidRPr="00576EAF">
        <w:rPr>
          <w:rFonts w:ascii="Calibri" w:eastAsia="Tahoma" w:hAnsi="Calibri" w:cs="Calibri"/>
        </w:rPr>
        <w:tab/>
      </w:r>
      <w:r w:rsidRPr="00576EAF">
        <w:rPr>
          <w:rFonts w:ascii="Calibri" w:eastAsia="Tahoma" w:hAnsi="Calibri" w:cs="Calibri"/>
        </w:rPr>
        <w:tab/>
      </w:r>
      <w:r w:rsidRPr="00576EAF">
        <w:rPr>
          <w:rFonts w:ascii="Calibri" w:eastAsia="Tahoma" w:hAnsi="Calibri" w:cs="Calibri"/>
        </w:rPr>
        <w:tab/>
        <w:t>(podpis Wykonawcy/osoby uprawnionej do reprezentacji)</w:t>
      </w:r>
    </w:p>
    <w:p w14:paraId="35EC3B1F" w14:textId="77777777" w:rsidR="00576EAF" w:rsidRPr="00576EAF" w:rsidRDefault="00576EAF" w:rsidP="00576EAF">
      <w:pPr>
        <w:widowControl w:val="0"/>
        <w:tabs>
          <w:tab w:val="left" w:pos="0"/>
          <w:tab w:val="left" w:pos="284"/>
        </w:tabs>
        <w:spacing w:after="0" w:line="320" w:lineRule="exact"/>
        <w:ind w:left="284" w:hanging="284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 xml:space="preserve">* </w:t>
      </w:r>
    </w:p>
    <w:p w14:paraId="42A4D2FA" w14:textId="77777777" w:rsidR="00576EAF" w:rsidRPr="00576EAF" w:rsidRDefault="00576EAF" w:rsidP="00576EAF">
      <w:pPr>
        <w:widowControl w:val="0"/>
        <w:tabs>
          <w:tab w:val="left" w:pos="0"/>
          <w:tab w:val="left" w:pos="284"/>
        </w:tabs>
        <w:spacing w:after="0" w:line="320" w:lineRule="exact"/>
        <w:ind w:left="284" w:hanging="284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niepotrzebne skreślić</w:t>
      </w:r>
    </w:p>
    <w:p w14:paraId="24F0F4DF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right"/>
        <w:rPr>
          <w:rFonts w:ascii="Calibri" w:eastAsia="Arial Unicode MS" w:hAnsi="Calibri" w:cs="Calibri"/>
          <w:b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b/>
          <w:kern w:val="2"/>
          <w:lang w:eastAsia="hi-IN" w:bidi="hi-IN"/>
        </w:rPr>
        <w:lastRenderedPageBreak/>
        <w:t>Załącznik nr 3 do zapytania ofertowego</w:t>
      </w:r>
    </w:p>
    <w:p w14:paraId="4AEEC8B5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b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b/>
          <w:kern w:val="2"/>
          <w:lang w:eastAsia="hi-IN" w:bidi="hi-IN"/>
        </w:rPr>
        <w:t>ISTOTNE POSTANOWIENIA UMOWY</w:t>
      </w:r>
    </w:p>
    <w:p w14:paraId="45969C59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UMOWA NR ……………/2025/ORPEG</w:t>
      </w:r>
    </w:p>
    <w:p w14:paraId="3DF8DEF2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 dniu ……………………………………………… roku w Warszawie pomiędzy: </w:t>
      </w:r>
    </w:p>
    <w:p w14:paraId="0F8DB0E0" w14:textId="6042A7C3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Skarbem Państwa – Ośrodkiem Rozwoju Polskiej Edukacji za Granicą z siedzibą w Warszawie przy ul. </w:t>
      </w:r>
      <w:r w:rsidR="00124601">
        <w:rPr>
          <w:rFonts w:ascii="Calibri" w:eastAsia="Arial Unicode MS" w:hAnsi="Calibri" w:cs="Calibri"/>
          <w:kern w:val="2"/>
          <w:lang w:eastAsia="hi-IN" w:bidi="hi-IN"/>
        </w:rPr>
        <w:t xml:space="preserve">Janusza Kurtyki 4,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02-67</w:t>
      </w:r>
      <w:r w:rsidR="00124601">
        <w:rPr>
          <w:rFonts w:ascii="Calibri" w:eastAsia="Arial Unicode MS" w:hAnsi="Calibri" w:cs="Calibri"/>
          <w:kern w:val="2"/>
          <w:lang w:eastAsia="hi-IN" w:bidi="hi-IN"/>
        </w:rPr>
        <w:t>6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Warszawa, zwanego dalej także „ORPEG”, NIP 521-290-84-45, REGON 000195274, zwanym dalej Zamawiającym, reprezentowanym przez:</w:t>
      </w:r>
    </w:p>
    <w:p w14:paraId="49C73560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………………………………………….</w:t>
      </w:r>
    </w:p>
    <w:p w14:paraId="7A577FF5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a</w:t>
      </w:r>
    </w:p>
    <w:p w14:paraId="09D4E347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MS Mincho" w:hAnsi="Calibri" w:cs="Calibri"/>
          <w:iCs/>
          <w:kern w:val="2"/>
          <w:lang w:eastAsia="hi-IN" w:bidi="hi-IN"/>
        </w:rPr>
      </w:pPr>
      <w:r w:rsidRPr="00576EAF">
        <w:rPr>
          <w:rFonts w:ascii="Calibri" w:eastAsia="MS Mincho" w:hAnsi="Calibri" w:cs="Calibri"/>
          <w:iCs/>
          <w:kern w:val="2"/>
          <w:lang w:eastAsia="hi-IN" w:bidi="hi-IN"/>
        </w:rPr>
        <w:t>…………………………………………………</w:t>
      </w:r>
    </w:p>
    <w:p w14:paraId="471FC547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zwanymi dalej </w:t>
      </w:r>
      <w:r w:rsidRPr="00576EAF">
        <w:rPr>
          <w:rFonts w:ascii="Calibri" w:eastAsia="Arial Unicode MS" w:hAnsi="Calibri" w:cs="Calibri"/>
          <w:b/>
          <w:kern w:val="2"/>
          <w:lang w:eastAsia="hi-IN" w:bidi="hi-IN"/>
        </w:rPr>
        <w:t>„Wykonawcą”</w:t>
      </w:r>
    </w:p>
    <w:p w14:paraId="28E00E42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zwanymi dalej Stronami, a osobno Stroną została zawarta umowa o następującej treści:</w:t>
      </w:r>
    </w:p>
    <w:p w14:paraId="368FCF2C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1</w:t>
      </w:r>
    </w:p>
    <w:p w14:paraId="460B929E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Przedmiotem zamówienia jest dostawa pomocy dla nauczycieli zgodnie z załącznikiem nr 1 do umowy. </w:t>
      </w:r>
    </w:p>
    <w:p w14:paraId="450483C0" w14:textId="4103F7B2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Miejsce dostawy: siedziba Zamawiającego w Warszawie przy ul. </w:t>
      </w:r>
      <w:r w:rsidR="00AA6B62">
        <w:rPr>
          <w:rFonts w:ascii="Calibri" w:eastAsia="Arial Unicode MS" w:hAnsi="Calibri" w:cs="Calibri"/>
          <w:kern w:val="2"/>
          <w:lang w:eastAsia="hi-IN" w:bidi="hi-IN"/>
        </w:rPr>
        <w:t>Janusza Kurtyki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, 02-67</w:t>
      </w:r>
      <w:r w:rsidR="00AA6B62">
        <w:rPr>
          <w:rFonts w:ascii="Calibri" w:eastAsia="Arial Unicode MS" w:hAnsi="Calibri" w:cs="Calibri"/>
          <w:kern w:val="2"/>
          <w:lang w:eastAsia="hi-IN" w:bidi="hi-IN"/>
        </w:rPr>
        <w:t>6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Warszawa.</w:t>
      </w:r>
    </w:p>
    <w:p w14:paraId="593F3A1C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Dostawa może być realizowana od poniedziałku do piątku w godzinach 8-15.</w:t>
      </w:r>
    </w:p>
    <w:p w14:paraId="69A52A72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Dostawa obejmuje wniesienie do pomieszczenia wskazanego przez Zamawiającego. </w:t>
      </w:r>
    </w:p>
    <w:p w14:paraId="005A554C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Zamawiający dopuszcza dostawę wielorazową lub w częściach. Każdorazowa dostawa musi zostać awizowana najpóźniej na 2 dni przed terminem dostawy z uwzględnieniem minimum planowanego terminu i godziny dostawy, liczby paczek w danej dostawie.</w:t>
      </w:r>
    </w:p>
    <w:p w14:paraId="2486FE15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Zamawiane pomoce muszą zostać:</w:t>
      </w:r>
    </w:p>
    <w:p w14:paraId="69CE2B51" w14:textId="77777777" w:rsidR="00576EAF" w:rsidRPr="00576EAF" w:rsidRDefault="00576EAF" w:rsidP="00576EAF">
      <w:pPr>
        <w:widowControl w:val="0"/>
        <w:numPr>
          <w:ilvl w:val="0"/>
          <w:numId w:val="26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spakowane w paczki o wadze do 10 kg</w:t>
      </w:r>
    </w:p>
    <w:p w14:paraId="2560B9CA" w14:textId="77777777" w:rsidR="00576EAF" w:rsidRPr="00576EAF" w:rsidRDefault="00576EAF" w:rsidP="00576EAF">
      <w:pPr>
        <w:widowControl w:val="0"/>
        <w:numPr>
          <w:ilvl w:val="0"/>
          <w:numId w:val="26"/>
        </w:numPr>
        <w:tabs>
          <w:tab w:val="left" w:pos="426"/>
        </w:tabs>
        <w:suppressAutoHyphens/>
        <w:spacing w:after="0" w:line="320" w:lineRule="exact"/>
        <w:jc w:val="both"/>
        <w:rPr>
          <w:rFonts w:ascii="Calibri" w:eastAsia="Tahoma" w:hAnsi="Calibri" w:cs="Calibri"/>
        </w:rPr>
      </w:pPr>
      <w:r w:rsidRPr="00576EAF">
        <w:rPr>
          <w:rFonts w:ascii="Calibri" w:eastAsia="Tahoma" w:hAnsi="Calibri" w:cs="Calibri"/>
        </w:rPr>
        <w:t>zabezpieczone na czas transportu przed zniszczeniem lub uszkodzeniem.</w:t>
      </w:r>
    </w:p>
    <w:p w14:paraId="0AC43B6D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Do każdej dostawy Wykonawca dostarczy protokół zdawczo odbiorczy obejmujący pomoce dostarczane w danej dostawie. </w:t>
      </w:r>
    </w:p>
    <w:p w14:paraId="25286B30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Podczas dostawy sprawdzona zostanie liczba paczek oraz widoczny stan techniczny paczek. </w:t>
      </w:r>
    </w:p>
    <w:p w14:paraId="1AA4D8D2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Zgodność dostawy z załączonym wykazem oraz stan dostarczonych pomocy zostanie sprawdzony i potwierdzony na protokole zdawczo-odbiorczym przez Zamawiającego w terminie do 5 dni licząc od dnia dostawy.  Wszystkie ew. uwagi zostaną opisane na protokole. </w:t>
      </w:r>
    </w:p>
    <w:p w14:paraId="411EB599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Zamawiający wymaga, żeby dostarczony towar był fabrycznie nowy, wolny od wad, niezniszczony i kompletny.</w:t>
      </w:r>
    </w:p>
    <w:p w14:paraId="52298918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Zamawiający, który otrzymał wadliwy przedmiot, wykonując uprawnienia z tytułu rękojmi względem Wykonawcy, może żądać bezpłatnego usunięcia wad w terminie wyznaczonym Wykonawcy przez Zamawiającego, nie dłuższym jednak niż 20 dni, a po bezskutecznym upływie wyznaczonego terminu, może odmówić przyjęcia naprawy i zlecić usunięcie wad przez osobę trzecią na koszt i ryzyko Wykonawcy.</w:t>
      </w:r>
    </w:p>
    <w:p w14:paraId="1E7D47BF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Wykonawca nie może odmówić usunięcia wady, choćby wymagało to dodatkowych kosztów ze strony Wykonawcy.</w:t>
      </w:r>
    </w:p>
    <w:p w14:paraId="47361EB0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Zamawiający zawiadomi pisemnie Wykonawcę o wadach przedmiotu Umowy niezwłocznie po ich wykryciu. Dokonanie odbioru przedmiotu Umowy nie zwalniają Wykonawcy z odpowiedzialności z tytułu rękojmi, choćby w chwili ich wydania lub odbioru zamawiający wiedział lub z łatwością mógł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lastRenderedPageBreak/>
        <w:t xml:space="preserve">się dowiedzieć o wadzie. </w:t>
      </w:r>
    </w:p>
    <w:p w14:paraId="0244178A" w14:textId="77777777" w:rsidR="00576EAF" w:rsidRPr="00576EAF" w:rsidRDefault="00576EAF" w:rsidP="00576EAF">
      <w:pPr>
        <w:widowControl w:val="0"/>
        <w:numPr>
          <w:ilvl w:val="0"/>
          <w:numId w:val="25"/>
        </w:numPr>
        <w:suppressAutoHyphens/>
        <w:spacing w:after="0" w:line="320" w:lineRule="atLeast"/>
        <w:ind w:hanging="35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Termin realizacji umowy do 14 dni licząc od dnia zawarcia umowy tj. do …………………………</w:t>
      </w:r>
      <w:proofErr w:type="gramStart"/>
      <w:r w:rsidRPr="00576EAF">
        <w:rPr>
          <w:rFonts w:ascii="Calibri" w:eastAsia="Arial Unicode MS" w:hAnsi="Calibri" w:cs="Calibri"/>
          <w:kern w:val="2"/>
          <w:lang w:eastAsia="hi-IN" w:bidi="hi-IN"/>
        </w:rPr>
        <w:t>…….</w:t>
      </w:r>
      <w:proofErr w:type="gramEnd"/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. </w:t>
      </w:r>
      <w:proofErr w:type="gramStart"/>
      <w:r w:rsidRPr="00576EAF">
        <w:rPr>
          <w:rFonts w:ascii="Calibri" w:eastAsia="Arial Unicode MS" w:hAnsi="Calibri" w:cs="Calibri"/>
          <w:kern w:val="2"/>
          <w:lang w:eastAsia="hi-IN" w:bidi="hi-IN"/>
        </w:rPr>
        <w:t>r. .</w:t>
      </w:r>
      <w:proofErr w:type="gramEnd"/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</w:t>
      </w:r>
    </w:p>
    <w:p w14:paraId="0947B532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2</w:t>
      </w:r>
    </w:p>
    <w:p w14:paraId="1EFEEB27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48FF32D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1170E2E6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32BD4FB5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3A7B327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Wykonawca jest zobowiązany do udzielania Zamawiającemu, na jego żądanie, wszelkich wiadomości o przebiegu realizacji umowy przez Wykonawcę. </w:t>
      </w:r>
    </w:p>
    <w:p w14:paraId="73909992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Wykonawca ma obowiązek podporządkować się wskazówkom Zamawiającego dotyczącym realizacji przedmiotu umowy. </w:t>
      </w:r>
    </w:p>
    <w:p w14:paraId="0D6079A7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927C46C" w14:textId="77777777" w:rsidR="00576EAF" w:rsidRPr="00576EAF" w:rsidRDefault="00576EAF" w:rsidP="00576EAF">
      <w:pPr>
        <w:widowControl w:val="0"/>
        <w:numPr>
          <w:ilvl w:val="0"/>
          <w:numId w:val="2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A74B63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</w:p>
    <w:p w14:paraId="4E03DADF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3</w:t>
      </w:r>
    </w:p>
    <w:p w14:paraId="04F088EA" w14:textId="77777777" w:rsidR="00576EAF" w:rsidRPr="00576EAF" w:rsidRDefault="00576EAF" w:rsidP="00576EAF">
      <w:pPr>
        <w:widowControl w:val="0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Łącznie za należyte wykonanie czynności wymienionych w § 1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umowy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Zamawiający zobowiązuje się zapłacić Wykonawcy maksymalnie wynagrodzenie w wysokości nieprzekraczającej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c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cena brutto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……………………………… zł (słownie: …………………………………………….),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brutto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w tym Vat w wysokości ……………………………………………………. </w:t>
      </w:r>
    </w:p>
    <w:p w14:paraId="1AC11BB4" w14:textId="77777777" w:rsidR="00576EAF" w:rsidRPr="00576EAF" w:rsidRDefault="00576EAF" w:rsidP="00576EAF">
      <w:pPr>
        <w:widowControl w:val="0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Podstawą wynagrodzenia będą prawidłowo wystawiona faktura wystawiona zbiorczo po zakończeniu dostawy objętej dana częścią zamówienia.</w:t>
      </w:r>
    </w:p>
    <w:p w14:paraId="7D507FAF" w14:textId="77777777" w:rsidR="00576EAF" w:rsidRPr="00576EAF" w:rsidRDefault="00576EAF" w:rsidP="00576EAF">
      <w:pPr>
        <w:widowControl w:val="0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Faktura  może zostać wystawiona po podpisaniu przez obie strony protokołu zdawczo – odbiorczego. W przypadku podzielenia dostawy na kila dostaw Wykonawca sporządzi i dołączy do dostawy protokół oddzielnie dla każdej z dostaw. </w:t>
      </w:r>
    </w:p>
    <w:p w14:paraId="143F5EBA" w14:textId="77777777" w:rsidR="00576EAF" w:rsidRPr="00576EAF" w:rsidRDefault="00576EAF" w:rsidP="00576EAF">
      <w:pPr>
        <w:widowControl w:val="0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Protokół o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którym mowa w pkt 2 musi zawierać co najmniej:</w:t>
      </w:r>
    </w:p>
    <w:p w14:paraId="5E21CCAD" w14:textId="77777777" w:rsidR="00576EAF" w:rsidRPr="00576EAF" w:rsidRDefault="00576EAF" w:rsidP="00576EAF">
      <w:pPr>
        <w:widowControl w:val="0"/>
        <w:numPr>
          <w:ilvl w:val="0"/>
          <w:numId w:val="2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Oznaczenie stron,</w:t>
      </w:r>
    </w:p>
    <w:p w14:paraId="51B5F126" w14:textId="77777777" w:rsidR="00576EAF" w:rsidRPr="00576EAF" w:rsidRDefault="00576EAF" w:rsidP="00576EAF">
      <w:pPr>
        <w:widowControl w:val="0"/>
        <w:numPr>
          <w:ilvl w:val="0"/>
          <w:numId w:val="2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Nr umowy i datę jej zawarcia,</w:t>
      </w:r>
    </w:p>
    <w:p w14:paraId="4BF112A6" w14:textId="77777777" w:rsidR="00576EAF" w:rsidRPr="00576EAF" w:rsidRDefault="00576EAF" w:rsidP="00576EAF">
      <w:pPr>
        <w:widowControl w:val="0"/>
        <w:numPr>
          <w:ilvl w:val="0"/>
          <w:numId w:val="2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Informacje o dostarczonych pomocach (rodzaj, liczba stuk)</w:t>
      </w:r>
    </w:p>
    <w:p w14:paraId="7A654DF5" w14:textId="77777777" w:rsidR="00576EAF" w:rsidRPr="00576EAF" w:rsidRDefault="00576EAF" w:rsidP="00576EAF">
      <w:pPr>
        <w:widowControl w:val="0"/>
        <w:numPr>
          <w:ilvl w:val="0"/>
          <w:numId w:val="29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Potwierdzenie właściwego wykonania dostawy (kompletność, stan techniczny, liczba, właściwe zabezpieczenie, wniesienie, lub uwagi.    </w:t>
      </w:r>
    </w:p>
    <w:p w14:paraId="1B6CA02D" w14:textId="77777777" w:rsidR="00576EAF" w:rsidRPr="00576EAF" w:rsidRDefault="00576EAF" w:rsidP="00576EAF">
      <w:pPr>
        <w:widowControl w:val="0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lastRenderedPageBreak/>
        <w:t xml:space="preserve">Wypłata wynagrodzenia za realizację nastąpi w terminie do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21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dni od dnia złożenia prawidłowi wystawionej faktury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.</w:t>
      </w:r>
    </w:p>
    <w:p w14:paraId="31498EAD" w14:textId="77777777" w:rsidR="00576EAF" w:rsidRPr="00576EAF" w:rsidRDefault="00576EAF" w:rsidP="00576EAF">
      <w:pPr>
        <w:widowControl w:val="0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Wypłata wskazanego wyżej wynagrodzenia na rzecz Wykonawcy nastąpi przelewem na rachunek bankowy Wykonawcy wskazany na fakturze.</w:t>
      </w:r>
    </w:p>
    <w:p w14:paraId="6DF362C1" w14:textId="77777777" w:rsidR="00576EAF" w:rsidRPr="00576EAF" w:rsidRDefault="00576EAF" w:rsidP="00576EAF">
      <w:pPr>
        <w:widowControl w:val="0"/>
        <w:numPr>
          <w:ilvl w:val="0"/>
          <w:numId w:val="28"/>
        </w:num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Za termin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dokonania płatności uważa się dzień obciążenia rachunku bankowego Zamawiającego.</w:t>
      </w:r>
    </w:p>
    <w:p w14:paraId="2D207323" w14:textId="77777777" w:rsidR="00576EAF" w:rsidRPr="00576EAF" w:rsidRDefault="00576EAF" w:rsidP="00576EAF">
      <w:pPr>
        <w:widowControl w:val="0"/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center"/>
        <w:rPr>
          <w:rFonts w:ascii="Calibri" w:eastAsia="Arial Unicode MS" w:hAnsi="Calibri" w:cs="Calibri"/>
          <w:kern w:val="2"/>
          <w:lang w:eastAsia="hi-IN" w:bidi="hi-IN"/>
        </w:rPr>
      </w:pPr>
    </w:p>
    <w:p w14:paraId="50EDC447" w14:textId="77777777" w:rsidR="00576EAF" w:rsidRPr="00576EAF" w:rsidRDefault="00576EAF" w:rsidP="00576EAF">
      <w:pPr>
        <w:widowControl w:val="0"/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4</w:t>
      </w:r>
    </w:p>
    <w:p w14:paraId="4C8FCB55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378592A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</w:p>
    <w:p w14:paraId="7B017F90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5</w:t>
      </w:r>
    </w:p>
    <w:p w14:paraId="0387B951" w14:textId="77777777" w:rsidR="00576EAF" w:rsidRPr="00576EAF" w:rsidRDefault="00576EAF" w:rsidP="00576EAF">
      <w:pPr>
        <w:spacing w:after="0" w:line="320" w:lineRule="atLeast"/>
        <w:jc w:val="both"/>
        <w:rPr>
          <w:rFonts w:ascii="Calibri" w:eastAsia="Calibri" w:hAnsi="Calibri" w:cs="Calibri"/>
        </w:rPr>
      </w:pPr>
      <w:r w:rsidRPr="00576EAF">
        <w:rPr>
          <w:rFonts w:ascii="Calibri" w:eastAsia="Calibri" w:hAnsi="Calibri" w:cs="Calibri"/>
          <w:color w:val="000000"/>
          <w:shd w:val="clear" w:color="auto" w:fill="FFFFFF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</w:t>
      </w:r>
      <w:proofErr w:type="spellStart"/>
      <w:r w:rsidRPr="00576EAF">
        <w:rPr>
          <w:rFonts w:ascii="Calibri" w:eastAsia="Calibri" w:hAnsi="Calibri" w:cs="Calibri"/>
          <w:color w:val="000000"/>
          <w:shd w:val="clear" w:color="auto" w:fill="FFFFFF"/>
        </w:rPr>
        <w:t>RODO</w:t>
      </w:r>
      <w:proofErr w:type="spellEnd"/>
      <w:r w:rsidRPr="00576EAF">
        <w:rPr>
          <w:rFonts w:ascii="Calibri" w:eastAsia="Calibri" w:hAnsi="Calibri" w:cs="Calibri"/>
          <w:color w:val="000000"/>
          <w:shd w:val="clear" w:color="auto" w:fill="FFFFFF"/>
        </w:rPr>
        <w:t>) dla których Administratorem Danych Osobowych jest Zamawiający.</w:t>
      </w:r>
      <w:r w:rsidRPr="00576EAF">
        <w:rPr>
          <w:rFonts w:ascii="Calibri" w:eastAsia="Calibri" w:hAnsi="Calibri" w:cs="Calibri"/>
        </w:rPr>
        <w:t xml:space="preserve"> Zamawiający oświadcza, iż realizuje obowiązki Administratora danych osobowych określone w przepisach </w:t>
      </w:r>
      <w:proofErr w:type="spellStart"/>
      <w:r w:rsidRPr="00576EAF">
        <w:rPr>
          <w:rFonts w:ascii="Calibri" w:eastAsia="Calibri" w:hAnsi="Calibri" w:cs="Calibri"/>
        </w:rPr>
        <w:t>RODO</w:t>
      </w:r>
      <w:proofErr w:type="spellEnd"/>
      <w:r w:rsidRPr="00576EAF">
        <w:rPr>
          <w:rFonts w:ascii="Calibri" w:eastAsia="Calibri" w:hAnsi="Calibri" w:cs="Calibri"/>
        </w:rPr>
        <w:t xml:space="preserve"> w zakresie danych osobowych Wykonawcy, w sytuacji, gdy jest on osoba fizyczną w tym prowadzącą działalność gospodarczą, a także danych kontaktowych osób które Wykonawca wskazał ze swojej strony do realizacji umowy.</w:t>
      </w:r>
    </w:p>
    <w:p w14:paraId="08DD119A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</w:p>
    <w:p w14:paraId="23F8E4C3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6</w:t>
      </w:r>
    </w:p>
    <w:p w14:paraId="1E6CDFF0" w14:textId="77777777" w:rsidR="00576EAF" w:rsidRPr="00576EAF" w:rsidRDefault="00576EAF" w:rsidP="00576EAF">
      <w:pPr>
        <w:widowControl w:val="0"/>
        <w:numPr>
          <w:ilvl w:val="0"/>
          <w:numId w:val="30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Strony ustanawiają odpowiedzialność za niewykonanie lub nienależyte wykonanie zobowiązań umownych, w formie kar umownych, w przypadkach i wysokościach określonych poniżej.</w:t>
      </w:r>
    </w:p>
    <w:p w14:paraId="51D7BE85" w14:textId="77777777" w:rsidR="00576EAF" w:rsidRPr="00576EAF" w:rsidRDefault="00576EAF" w:rsidP="00576EAF">
      <w:pPr>
        <w:widowControl w:val="0"/>
        <w:numPr>
          <w:ilvl w:val="0"/>
          <w:numId w:val="30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Zamawiający ma prawo naliczyć Wykonawcy kary umowne:</w:t>
      </w:r>
    </w:p>
    <w:p w14:paraId="5CB4E754" w14:textId="77777777" w:rsidR="00576EAF" w:rsidRPr="00576EAF" w:rsidRDefault="00576EAF" w:rsidP="00576EAF">
      <w:pPr>
        <w:widowControl w:val="0"/>
        <w:numPr>
          <w:ilvl w:val="0"/>
          <w:numId w:val="3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a niewykonanie lub nienależyte wykonanie przedmiotu umowy karę umowną w wysokości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1,5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%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łącznego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wynagrodzenia brutto, o którym mowa w § 3 ust. 1 umowy za każdy przypadek naruszenia umowy.</w:t>
      </w:r>
    </w:p>
    <w:p w14:paraId="231B7AC0" w14:textId="77777777" w:rsidR="00576EAF" w:rsidRPr="00576EAF" w:rsidRDefault="00576EAF" w:rsidP="00576EAF">
      <w:pPr>
        <w:widowControl w:val="0"/>
        <w:numPr>
          <w:ilvl w:val="0"/>
          <w:numId w:val="3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przypadku nieterminowej realizacji przedmiotu umowy ze strony Wykonawcy, karę umowną w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wysokości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1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% wartości wynagrodzenia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łącznego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brutto, o którym mowa w § 3 ust. 1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umowy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za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 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każdy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rozpoczęty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dzień zwłoki.</w:t>
      </w:r>
    </w:p>
    <w:p w14:paraId="7040ED8A" w14:textId="77777777" w:rsidR="00576EAF" w:rsidRPr="00576EAF" w:rsidRDefault="00576EAF" w:rsidP="00576EAF">
      <w:pPr>
        <w:widowControl w:val="0"/>
        <w:numPr>
          <w:ilvl w:val="0"/>
          <w:numId w:val="31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z tytułu odstąpienia od umowy lub rozwiązania umowy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przez Wykonawcę albo przez Zamawiającego z  przyczyn zależnych od Wykonawcy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przysługuje kara umowna w wysokości 20 % (dwadzieścia procent) wynagrodzenia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łącznego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brutto określonego w § 3 ust. 1 umowy.</w:t>
      </w:r>
    </w:p>
    <w:p w14:paraId="05E5C684" w14:textId="77777777" w:rsidR="00576EAF" w:rsidRPr="00576EAF" w:rsidRDefault="00576EAF" w:rsidP="00576EAF">
      <w:pPr>
        <w:widowControl w:val="0"/>
        <w:numPr>
          <w:ilvl w:val="0"/>
          <w:numId w:val="32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Kary umowne podlegają sumowaniu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. </w:t>
      </w:r>
    </w:p>
    <w:p w14:paraId="5AFD6156" w14:textId="77777777" w:rsidR="00576EAF" w:rsidRPr="00576EAF" w:rsidRDefault="00576EAF" w:rsidP="00576EAF">
      <w:pPr>
        <w:widowControl w:val="0"/>
        <w:numPr>
          <w:ilvl w:val="0"/>
          <w:numId w:val="30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0"/>
          <w:lang w:eastAsia="hi-IN" w:bidi="hi-IN"/>
        </w:rPr>
        <w:t xml:space="preserve">Strony ustalają, że maksymalna wartość kar umownych nie może przekroczyć 30 % łącznego wynagrodzenia umownego brutto, określonego w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§ 3 ust. 1 umowy.</w:t>
      </w:r>
    </w:p>
    <w:p w14:paraId="458C009A" w14:textId="77777777" w:rsidR="00576EAF" w:rsidRPr="00576EAF" w:rsidRDefault="00576EAF" w:rsidP="00576EAF">
      <w:pPr>
        <w:widowControl w:val="0"/>
        <w:numPr>
          <w:ilvl w:val="0"/>
          <w:numId w:val="30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26FFDE0D" w14:textId="77777777" w:rsidR="00576EAF" w:rsidRPr="00576EAF" w:rsidRDefault="00576EAF" w:rsidP="00576EAF">
      <w:pPr>
        <w:widowControl w:val="0"/>
        <w:numPr>
          <w:ilvl w:val="0"/>
          <w:numId w:val="30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Strony nie odpowiadają za niewykonanie lub nienależyte wykonanie umowy, będące następstwem działania siły wyższej. Dla celów niniejszej umowy określa się, iż siłą wyższą jest zdarzenie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lastRenderedPageBreak/>
        <w:t xml:space="preserve">nadzwyczajne, zewnętrzne i niemożliwe do zapobieżenia i przewidzenia. </w:t>
      </w:r>
    </w:p>
    <w:p w14:paraId="40F664DA" w14:textId="77777777" w:rsidR="00576EAF" w:rsidRPr="00576EAF" w:rsidRDefault="00576EAF" w:rsidP="00576EAF">
      <w:pPr>
        <w:widowControl w:val="0"/>
        <w:numPr>
          <w:ilvl w:val="0"/>
          <w:numId w:val="30"/>
        </w:numPr>
        <w:suppressAutoHyphens/>
        <w:spacing w:after="0" w:line="320" w:lineRule="atLeast"/>
        <w:ind w:left="357" w:hanging="357"/>
        <w:contextualSpacing/>
        <w:jc w:val="both"/>
        <w:rPr>
          <w:rFonts w:ascii="Calibri" w:eastAsia="Arial Unicode MS" w:hAnsi="Calibri" w:cs="Calibri"/>
          <w:bCs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należność, na konto Zamawiającego, w terminie 7 dni od daty doręczenia pisemnego wezwania, </w:t>
      </w:r>
    </w:p>
    <w:p w14:paraId="4787C7A7" w14:textId="77777777" w:rsidR="00576EAF" w:rsidRPr="00576EAF" w:rsidRDefault="00576EAF" w:rsidP="00576EAF">
      <w:pPr>
        <w:widowControl w:val="0"/>
        <w:numPr>
          <w:ilvl w:val="0"/>
          <w:numId w:val="30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 przypadku naliczenia przez Zamawiającego kar umownych, Wykonawca nie może pomniejszyć należnego mu wynagrodzenia na wystawionym rachunku o kwotę naliczonych kar umownych.</w:t>
      </w:r>
    </w:p>
    <w:p w14:paraId="3F031DF2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</w:p>
    <w:p w14:paraId="75A0A34E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7</w:t>
      </w:r>
    </w:p>
    <w:p w14:paraId="2EA5D1BC" w14:textId="77777777" w:rsidR="00576EAF" w:rsidRPr="00576EAF" w:rsidRDefault="00576EAF" w:rsidP="00576EAF">
      <w:pPr>
        <w:widowControl w:val="0"/>
        <w:numPr>
          <w:ilvl w:val="0"/>
          <w:numId w:val="33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A6BF071" w14:textId="77777777" w:rsidR="00576EAF" w:rsidRPr="00576EAF" w:rsidRDefault="00576EAF" w:rsidP="00576EAF">
      <w:pPr>
        <w:widowControl w:val="0"/>
        <w:numPr>
          <w:ilvl w:val="0"/>
          <w:numId w:val="33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09F3DC0C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</w:p>
    <w:p w14:paraId="6B4D664A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8</w:t>
      </w:r>
    </w:p>
    <w:p w14:paraId="135A0BFD" w14:textId="77777777" w:rsidR="00576EAF" w:rsidRPr="00576EAF" w:rsidRDefault="00576EAF" w:rsidP="00576EAF">
      <w:pPr>
        <w:widowControl w:val="0"/>
        <w:numPr>
          <w:ilvl w:val="0"/>
          <w:numId w:val="34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Zamawiający zastrzega sobie prawo do odstąpienia od umowy w razie:</w:t>
      </w:r>
    </w:p>
    <w:p w14:paraId="008A99FE" w14:textId="77777777" w:rsidR="00576EAF" w:rsidRPr="00576EAF" w:rsidRDefault="00576EAF" w:rsidP="00576EAF">
      <w:pPr>
        <w:widowControl w:val="0"/>
        <w:numPr>
          <w:ilvl w:val="0"/>
          <w:numId w:val="35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niewykonywania lub nienależytego wykonywania umowy przez Wykonawcę, </w:t>
      </w:r>
    </w:p>
    <w:p w14:paraId="604257C6" w14:textId="77777777" w:rsidR="00576EAF" w:rsidRPr="00576EAF" w:rsidRDefault="00576EAF" w:rsidP="00576EAF">
      <w:pPr>
        <w:widowControl w:val="0"/>
        <w:numPr>
          <w:ilvl w:val="0"/>
          <w:numId w:val="35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C2E311A" w14:textId="77777777" w:rsidR="00576EAF" w:rsidRPr="00576EAF" w:rsidRDefault="00576EAF" w:rsidP="00576EAF">
      <w:pPr>
        <w:widowControl w:val="0"/>
        <w:numPr>
          <w:ilvl w:val="0"/>
          <w:numId w:val="35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gdy Wykonawca nie przystąpił do realizacji przedmiotu umowy,</w:t>
      </w:r>
    </w:p>
    <w:p w14:paraId="431EA682" w14:textId="77777777" w:rsidR="00576EAF" w:rsidRPr="00576EAF" w:rsidRDefault="00576EAF" w:rsidP="00576EAF">
      <w:pPr>
        <w:widowControl w:val="0"/>
        <w:numPr>
          <w:ilvl w:val="0"/>
          <w:numId w:val="35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gdy Wykonawca opóźnia się z wykonaniem przedmiotu umowy, tak dalece, iż nie jest prawdopodobne, że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 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ukończy je w terminie,</w:t>
      </w:r>
    </w:p>
    <w:p w14:paraId="09E6B102" w14:textId="77777777" w:rsidR="00576EAF" w:rsidRPr="00576EAF" w:rsidRDefault="00576EAF" w:rsidP="00576EAF">
      <w:pPr>
        <w:widowControl w:val="0"/>
        <w:numPr>
          <w:ilvl w:val="0"/>
          <w:numId w:val="35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72213CCA" w14:textId="77777777" w:rsidR="00576EAF" w:rsidRPr="00576EAF" w:rsidRDefault="00576EAF" w:rsidP="00576EAF">
      <w:pPr>
        <w:widowControl w:val="0"/>
        <w:numPr>
          <w:ilvl w:val="0"/>
          <w:numId w:val="34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 przypadkach określonych w  ust. 1 pkt. 1  Zamawiający może wykonać prawo odstąpienia w terminie 7 dni od dowiedzenia się o zaistnieniu przyczyny odstąpienia, po uprzednim wezwaniu Wykonawcy do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 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zaniechania naruszeń i bezskutecznym upływie wyznaczonego terminu.</w:t>
      </w:r>
    </w:p>
    <w:p w14:paraId="002611E4" w14:textId="77777777" w:rsidR="00576EAF" w:rsidRPr="00576EAF" w:rsidRDefault="00576EAF" w:rsidP="00576EAF">
      <w:pPr>
        <w:widowControl w:val="0"/>
        <w:numPr>
          <w:ilvl w:val="0"/>
          <w:numId w:val="34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W przypadku określonym w  ust. 1 pkt. 2 odstąpienie od umowy może nastąpić w terminie 3 dni od powzięcia wiadomości o powyższych okolicznościach. </w:t>
      </w:r>
    </w:p>
    <w:p w14:paraId="4F88F8B9" w14:textId="77777777" w:rsidR="00576EAF" w:rsidRPr="00576EAF" w:rsidRDefault="00576EAF" w:rsidP="00576EAF">
      <w:pPr>
        <w:widowControl w:val="0"/>
        <w:numPr>
          <w:ilvl w:val="0"/>
          <w:numId w:val="34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 przypadkach określonych w  ust. 1 pkt. 3, 4 i 5 Zamawiający może odstąpić od umowy bez wyznaczania dodatkowego terminu.</w:t>
      </w:r>
    </w:p>
    <w:p w14:paraId="54BAA115" w14:textId="77777777" w:rsidR="00576EAF" w:rsidRPr="00576EAF" w:rsidRDefault="00576EAF" w:rsidP="00576EAF">
      <w:pPr>
        <w:widowControl w:val="0"/>
        <w:numPr>
          <w:ilvl w:val="0"/>
          <w:numId w:val="34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Odstąpienie od umowy powinno nastąpić w formie pisemnej pod rygorem nieważności takiego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lastRenderedPageBreak/>
        <w:t>oświadczenia i powinno zawierać uzasadnienie.</w:t>
      </w:r>
    </w:p>
    <w:p w14:paraId="16C27C9F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</w:p>
    <w:p w14:paraId="3E339902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9</w:t>
      </w:r>
    </w:p>
    <w:p w14:paraId="5C81B2DF" w14:textId="77777777" w:rsidR="00576EAF" w:rsidRPr="00576EAF" w:rsidRDefault="00576EAF" w:rsidP="00576EAF">
      <w:pPr>
        <w:widowControl w:val="0"/>
        <w:numPr>
          <w:ilvl w:val="0"/>
          <w:numId w:val="36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Osobami odpowiedzialnymi za prawidłową realizację niniejszej umowy są: </w:t>
      </w:r>
    </w:p>
    <w:p w14:paraId="76B80A59" w14:textId="77777777" w:rsidR="00576EAF" w:rsidRPr="00576EAF" w:rsidRDefault="00576EAF" w:rsidP="00576EAF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po stronie Zamawiającego: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…………………………… 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tel.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…………………………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adres e-mail: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……………………</w:t>
      </w:r>
      <w:proofErr w:type="gramStart"/>
      <w:r w:rsidRPr="00576EAF">
        <w:rPr>
          <w:rFonts w:ascii="Calibri" w:eastAsia="Arial Unicode MS" w:hAnsi="Calibri" w:cs="Calibri"/>
          <w:kern w:val="2"/>
          <w:lang w:eastAsia="hi-IN" w:bidi="hi-IN"/>
        </w:rPr>
        <w:t>…….</w:t>
      </w:r>
      <w:proofErr w:type="gramEnd"/>
      <w:r w:rsidRPr="00576EAF">
        <w:rPr>
          <w:rFonts w:ascii="Calibri" w:eastAsia="Arial Unicode MS" w:hAnsi="Calibri" w:cs="Calibri"/>
          <w:kern w:val="2"/>
          <w:lang w:eastAsia="hi-IN" w:bidi="hi-IN"/>
        </w:rPr>
        <w:t>.</w:t>
      </w:r>
    </w:p>
    <w:p w14:paraId="0D71E368" w14:textId="77777777" w:rsidR="00576EAF" w:rsidRPr="00576EAF" w:rsidRDefault="00576EAF" w:rsidP="00576EAF">
      <w:pPr>
        <w:widowControl w:val="0"/>
        <w:numPr>
          <w:ilvl w:val="0"/>
          <w:numId w:val="37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po stronie Wykonawcy: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………………………….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tel.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…………………………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, adres e-mail: </w:t>
      </w:r>
      <w:hyperlink r:id="rId10" w:history="1">
        <w:r w:rsidRPr="00576EAF">
          <w:rPr>
            <w:rFonts w:ascii="Calibri" w:eastAsia="Arial Unicode MS" w:hAnsi="Calibri" w:cs="Calibri"/>
            <w:kern w:val="2"/>
            <w:lang w:eastAsia="hi-IN" w:bidi="hi-IN"/>
          </w:rPr>
          <w:t>………………………</w:t>
        </w:r>
      </w:hyperlink>
    </w:p>
    <w:p w14:paraId="652DD5FC" w14:textId="77777777" w:rsidR="00576EAF" w:rsidRPr="00576EAF" w:rsidRDefault="00576EAF" w:rsidP="00576EAF">
      <w:pPr>
        <w:widowControl w:val="0"/>
        <w:numPr>
          <w:ilvl w:val="0"/>
          <w:numId w:val="36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 </w:t>
      </w: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 adresy: </w:t>
      </w:r>
    </w:p>
    <w:p w14:paraId="2A771025" w14:textId="77777777" w:rsidR="00576EAF" w:rsidRPr="00576EAF" w:rsidRDefault="00576EAF" w:rsidP="00576EAF">
      <w:pPr>
        <w:widowControl w:val="0"/>
        <w:numPr>
          <w:ilvl w:val="0"/>
          <w:numId w:val="38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 xml:space="preserve">w przypadku ww. korespondencji pochodzącej od Wykonawcy adresem właściwym dla doręczeń Zamawiającego jest adres: Ośrodek Rozwoju Polskiej Edukacji za Granicą, ul.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Wołoska 5, 02-675 Warszawa</w:t>
      </w:r>
    </w:p>
    <w:p w14:paraId="34B32EFD" w14:textId="77777777" w:rsidR="00576EAF" w:rsidRPr="00576EAF" w:rsidRDefault="00576EAF" w:rsidP="00576EAF">
      <w:pPr>
        <w:widowControl w:val="0"/>
        <w:numPr>
          <w:ilvl w:val="0"/>
          <w:numId w:val="38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w przypadku ww. korespondencji pochodzącej od Zamawiającego adresem właściwym dla doręczeń Wykonawcy jest adres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>:…………………………………</w:t>
      </w:r>
    </w:p>
    <w:p w14:paraId="591E67B1" w14:textId="77777777" w:rsidR="00576EAF" w:rsidRPr="00576EAF" w:rsidRDefault="00576EAF" w:rsidP="00576EAF">
      <w:pPr>
        <w:widowControl w:val="0"/>
        <w:numPr>
          <w:ilvl w:val="0"/>
          <w:numId w:val="36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val="x-none" w:eastAsia="hi-IN" w:bidi="hi-IN"/>
        </w:rPr>
      </w:pPr>
      <w:r w:rsidRPr="00576EAF">
        <w:rPr>
          <w:rFonts w:ascii="Calibri" w:eastAsia="Arial Unicode MS" w:hAnsi="Calibri" w:cs="Calibri"/>
          <w:kern w:val="2"/>
          <w:lang w:val="x-none" w:eastAsia="hi-IN" w:bidi="hi-IN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7E7CCB96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§ 12</w:t>
      </w:r>
    </w:p>
    <w:p w14:paraId="149B34FA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Do umowy nie stosuje się przepisów ustawy z dnia 11 września 2019 r. Prawo zamówień publicznych, na podstawie art. 2 </w:t>
      </w:r>
      <w:proofErr w:type="spellStart"/>
      <w:r w:rsidRPr="00576EAF">
        <w:rPr>
          <w:rFonts w:ascii="Calibri" w:eastAsia="Arial Unicode MS" w:hAnsi="Calibri" w:cs="Calibri"/>
          <w:kern w:val="2"/>
          <w:lang w:eastAsia="hi-IN" w:bidi="hi-IN"/>
        </w:rPr>
        <w:t>ust.1</w:t>
      </w:r>
      <w:proofErr w:type="spellEnd"/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pkt. 1 tej ustawy.</w:t>
      </w:r>
    </w:p>
    <w:p w14:paraId="214C1B7C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Wykonawca oświadcza, że znany jest mu fakt, iż treść niniejszej umowy, a w szczególności danego go identyfikujące, przedmiot umowy i wysokość wynagrodzenia, stanowią informację publiczną w rozumieniu </w:t>
      </w:r>
      <w:proofErr w:type="spellStart"/>
      <w:r w:rsidRPr="00576EAF">
        <w:rPr>
          <w:rFonts w:ascii="Calibri" w:eastAsia="Arial Unicode MS" w:hAnsi="Calibri" w:cs="Calibri"/>
          <w:kern w:val="2"/>
          <w:lang w:eastAsia="hi-IN" w:bidi="hi-IN"/>
        </w:rPr>
        <w:t>art.1</w:t>
      </w:r>
      <w:proofErr w:type="spellEnd"/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</w:t>
      </w:r>
      <w:proofErr w:type="spellStart"/>
      <w:r w:rsidRPr="00576EAF">
        <w:rPr>
          <w:rFonts w:ascii="Calibri" w:eastAsia="Arial Unicode MS" w:hAnsi="Calibri" w:cs="Calibri"/>
          <w:kern w:val="2"/>
          <w:lang w:eastAsia="hi-IN" w:bidi="hi-IN"/>
        </w:rPr>
        <w:t>ust.1ustawy</w:t>
      </w:r>
      <w:proofErr w:type="spellEnd"/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z dnia 6 września 2001 r. o dostępie do informacji publicznej, która podlega udostępnieniu w trybie przedmiotowej ustawy.</w:t>
      </w:r>
    </w:p>
    <w:p w14:paraId="7FC73484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sz w:val="20"/>
          <w:szCs w:val="20"/>
          <w:lang w:eastAsia="hi-IN" w:bidi="hi-IN"/>
        </w:rPr>
      </w:pPr>
      <w:r w:rsidRPr="00576EAF">
        <w:rPr>
          <w:rFonts w:ascii="Calibri" w:eastAsia="Calibri" w:hAnsi="Calibri" w:cs="Calibri"/>
          <w:kern w:val="2"/>
          <w:sz w:val="20"/>
          <w:szCs w:val="20"/>
          <w:lang w:bidi="hi-IN"/>
        </w:rPr>
        <w:t>Klauza informująca o obowiązywaniu Procedury zgłoszeń wewnętrznych w Ośrodku Rozwoju Polskiej Edukacji za Granicą stanowi załącznik nr 2 do umowy.</w:t>
      </w:r>
    </w:p>
    <w:p w14:paraId="1836AF4E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Wszelkie zmiany umowy z wyjątkiem odrębnych postanowień umowy, wymagają formy pisemnej pod rygorem nieważności.</w:t>
      </w:r>
    </w:p>
    <w:p w14:paraId="04F006DA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Strony umowy stwierdzają, że zapoznały się z umową i dokonały interpretacji jej poszczególnych postanowień, w celu wyeliminowania ewentualnych, mogących powstać w przyszłości sporów na tle jej wykonania.</w:t>
      </w:r>
    </w:p>
    <w:p w14:paraId="07437F90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3816ACA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lastRenderedPageBreak/>
        <w:t xml:space="preserve">poszczególnych jednostek administracyjnych kraju, na których wystąpiły opisane wyżej zjawiska. </w:t>
      </w:r>
    </w:p>
    <w:p w14:paraId="56EA990E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Strony umowy zobowiązują się do wzajemnego powiadamiania o zaistnieniu siły wyższej i dokonania stosownych ustaleń celem wyeliminowania możliwych skutków działania siły wyższej. Powiadomienia, o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nieprzedstawienia dowodów, o których mowa powyżej. </w:t>
      </w:r>
    </w:p>
    <w:p w14:paraId="00FE877B" w14:textId="77777777" w:rsidR="00576EAF" w:rsidRPr="00576EAF" w:rsidRDefault="00576EAF" w:rsidP="00576EAF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Strony umowy zgodnie ustalają, że Wykonawca bez zgody Zamawiającego wyrażonej w formie pisemnej pod rygorem nieważności nie może dokonać na rzecz osoby trzeciej cesji</w:t>
      </w:r>
      <w:bookmarkStart w:id="0" w:name="_Hlk64400049"/>
      <w:r w:rsidRPr="00576EAF">
        <w:rPr>
          <w:rFonts w:ascii="Calibri" w:eastAsia="MS Mincho" w:hAnsi="Calibri" w:cs="Calibri"/>
          <w:bCs/>
          <w:kern w:val="2"/>
          <w:lang w:eastAsia="pl-PL" w:bidi="hi-IN"/>
        </w:rPr>
        <w:t xml:space="preserve"> żadnych praw i roszczeń lub przeniesienia obowiązków wynikających z zamówienia na rzecz osoby trzeciej bez uprzedniej zgody Zamawiającego.</w:t>
      </w:r>
    </w:p>
    <w:bookmarkEnd w:id="0"/>
    <w:p w14:paraId="3FA0218C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Umowa zostaje zawarta z dniem podpisania przez obie strony, </w:t>
      </w:r>
    </w:p>
    <w:p w14:paraId="7D33C39C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 sprawach nieuregulowanych niniejszą umową obowiązują odpowiednie przepisy prawa a w szczególności: </w:t>
      </w:r>
    </w:p>
    <w:p w14:paraId="45E4357A" w14:textId="77777777" w:rsidR="00576EAF" w:rsidRPr="00576EAF" w:rsidRDefault="00576EAF" w:rsidP="00576EAF">
      <w:pPr>
        <w:widowControl w:val="0"/>
        <w:numPr>
          <w:ilvl w:val="0"/>
          <w:numId w:val="40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ustawy z dnia 23 kwietnia 1964 r. - Kodeks cywilny </w:t>
      </w:r>
    </w:p>
    <w:p w14:paraId="5EE46242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A9A6F1D" w14:textId="77777777" w:rsidR="00576EAF" w:rsidRPr="00576EAF" w:rsidRDefault="00576EAF" w:rsidP="00576EAF">
      <w:pPr>
        <w:widowControl w:val="0"/>
        <w:numPr>
          <w:ilvl w:val="0"/>
          <w:numId w:val="39"/>
        </w:numPr>
        <w:suppressAutoHyphens/>
        <w:spacing w:after="0" w:line="320" w:lineRule="atLeast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Umowa została sporządzona w trzech jednobrzmiących egzemplarzach, dwa dla Zamawiającego i jeden dla Wykonawcy.</w:t>
      </w:r>
    </w:p>
    <w:p w14:paraId="11A5B661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Załączniki:</w:t>
      </w:r>
    </w:p>
    <w:p w14:paraId="1D52710C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Załącznik nr 1 – wykaz pomocy dydaktycznych </w:t>
      </w:r>
    </w:p>
    <w:p w14:paraId="7EC7899C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Załącznik nr 2 - Klauza informująca o obowiązywaniu Procedury zgłoszeń wewnętrznych w Ośrodku Rozwoju Polskiej Edukacji za Granicą</w:t>
      </w:r>
    </w:p>
    <w:p w14:paraId="47F724FA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</w:p>
    <w:p w14:paraId="6F5255AC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</w:p>
    <w:p w14:paraId="44AD92EE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………………………………………………..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  <w:t>…………………………………………..</w:t>
      </w:r>
    </w:p>
    <w:p w14:paraId="51EAA095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Zamawiający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ab/>
        <w:t>Wykonawca</w:t>
      </w:r>
    </w:p>
    <w:p w14:paraId="311F5217" w14:textId="77777777" w:rsidR="00576EAF" w:rsidRPr="00576EAF" w:rsidRDefault="00576EAF" w:rsidP="00576EAF">
      <w:pPr>
        <w:widowControl w:val="0"/>
        <w:suppressAutoHyphens/>
        <w:spacing w:after="0" w:line="320" w:lineRule="atLeast"/>
        <w:rPr>
          <w:rFonts w:ascii="Calibri" w:eastAsia="Arial Unicode MS" w:hAnsi="Calibri" w:cs="Calibri"/>
          <w:kern w:val="2"/>
          <w:lang w:eastAsia="hi-IN" w:bidi="hi-IN"/>
        </w:rPr>
      </w:pPr>
    </w:p>
    <w:p w14:paraId="199D0DA8" w14:textId="77777777" w:rsidR="00576EAF" w:rsidRPr="00576EAF" w:rsidRDefault="00576EAF" w:rsidP="00576EAF">
      <w:pPr>
        <w:widowControl w:val="0"/>
        <w:suppressAutoHyphens/>
        <w:spacing w:after="0" w:line="320" w:lineRule="atLeast"/>
        <w:rPr>
          <w:rFonts w:ascii="Calibri" w:eastAsia="Arial Unicode MS" w:hAnsi="Calibri" w:cs="Calibri"/>
          <w:kern w:val="2"/>
          <w:lang w:eastAsia="hi-IN" w:bidi="hi-IN"/>
        </w:rPr>
      </w:pPr>
    </w:p>
    <w:p w14:paraId="39219C94" w14:textId="77777777" w:rsidR="00576EAF" w:rsidRPr="00576EAF" w:rsidRDefault="00576EAF" w:rsidP="00576EAF">
      <w:pPr>
        <w:widowControl w:val="0"/>
        <w:suppressAutoHyphens/>
        <w:spacing w:after="0" w:line="320" w:lineRule="atLeast"/>
        <w:rPr>
          <w:rFonts w:ascii="Calibri" w:eastAsia="Arial Unicode MS" w:hAnsi="Calibri" w:cs="Calibri"/>
          <w:kern w:val="2"/>
          <w:lang w:eastAsia="hi-IN" w:bidi="hi-IN"/>
        </w:rPr>
      </w:pPr>
    </w:p>
    <w:p w14:paraId="5980BC98" w14:textId="77777777" w:rsidR="00576EAF" w:rsidRPr="00576EAF" w:rsidRDefault="00576EAF" w:rsidP="00576EAF">
      <w:pPr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br w:type="page"/>
      </w:r>
    </w:p>
    <w:p w14:paraId="3AD00376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right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lastRenderedPageBreak/>
        <w:t>Załącznik nr 1 do umowy nr ………/2025/ORPEG z dnia …………………………</w:t>
      </w:r>
      <w:proofErr w:type="gramStart"/>
      <w:r w:rsidRPr="00576EAF">
        <w:rPr>
          <w:rFonts w:ascii="Calibri" w:eastAsia="Arial Unicode MS" w:hAnsi="Calibri" w:cs="Calibri"/>
          <w:kern w:val="2"/>
          <w:lang w:eastAsia="hi-IN" w:bidi="hi-IN"/>
        </w:rPr>
        <w:t>…….</w:t>
      </w:r>
      <w:proofErr w:type="gramEnd"/>
      <w:r w:rsidRPr="00576EAF">
        <w:rPr>
          <w:rFonts w:ascii="Calibri" w:eastAsia="Arial Unicode MS" w:hAnsi="Calibri" w:cs="Calibri"/>
          <w:kern w:val="2"/>
          <w:lang w:eastAsia="hi-IN" w:bidi="hi-IN"/>
        </w:rPr>
        <w:t>r.</w:t>
      </w:r>
    </w:p>
    <w:p w14:paraId="5921A374" w14:textId="77777777" w:rsidR="00576EAF" w:rsidRPr="00576EAF" w:rsidRDefault="00576EAF" w:rsidP="00576EAF">
      <w:pPr>
        <w:rPr>
          <w:rFonts w:ascii="Calibri" w:eastAsia="Arial Unicode MS" w:hAnsi="Calibri" w:cs="Calibri"/>
          <w:b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b/>
          <w:kern w:val="2"/>
          <w:lang w:eastAsia="hi-IN" w:bidi="hi-IN"/>
        </w:rPr>
        <w:br w:type="page"/>
      </w:r>
    </w:p>
    <w:p w14:paraId="7A886DF5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lastRenderedPageBreak/>
        <w:t>Załącznik nr 2 do umowy nr ………/2025/ORPEG z dnia …………………………</w:t>
      </w:r>
      <w:proofErr w:type="gramStart"/>
      <w:r w:rsidRPr="00576EAF">
        <w:rPr>
          <w:rFonts w:ascii="Calibri" w:eastAsia="Arial Unicode MS" w:hAnsi="Calibri" w:cs="Calibri"/>
          <w:kern w:val="2"/>
          <w:lang w:eastAsia="hi-IN" w:bidi="hi-IN"/>
        </w:rPr>
        <w:t>…….</w:t>
      </w:r>
      <w:proofErr w:type="gramEnd"/>
      <w:r w:rsidRPr="00576EAF">
        <w:rPr>
          <w:rFonts w:ascii="Calibri" w:eastAsia="Arial Unicode MS" w:hAnsi="Calibri" w:cs="Calibri"/>
          <w:kern w:val="2"/>
          <w:lang w:eastAsia="hi-IN" w:bidi="hi-IN"/>
        </w:rPr>
        <w:t>r.</w:t>
      </w:r>
    </w:p>
    <w:p w14:paraId="5EEF4185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</w:p>
    <w:p w14:paraId="1BB16C5A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center"/>
        <w:rPr>
          <w:rFonts w:ascii="Calibri" w:eastAsia="Arial Unicode MS" w:hAnsi="Calibri" w:cs="Calibri"/>
          <w:b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b/>
          <w:kern w:val="2"/>
          <w:lang w:eastAsia="hi-IN" w:bidi="hi-IN"/>
        </w:rPr>
        <w:t>Informacja o obowiązywaniu Procedury zgłoszeń wewnętrznych w Ośrodku Rozwoju Polskiej Edukacji za Granicą („Ośrodek”)</w:t>
      </w:r>
    </w:p>
    <w:p w14:paraId="009674CB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</w:p>
    <w:p w14:paraId="270B36C9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Informujemy, że na podstawie art. 24 ust. 1 ustawy z dnia 14 czerwca 2024 r. o ochronie sygnalistów (Dz. U. z 2024 r. poz. 928) dalej „ustawa’’, w Ośrodku obowiązuje Procedura zgłoszeń wewnętrznych wprowadzona zarządzeniem </w:t>
      </w:r>
      <w:proofErr w:type="spellStart"/>
      <w:r w:rsidRPr="00576EAF">
        <w:rPr>
          <w:rFonts w:ascii="Calibri" w:eastAsia="Arial Unicode MS" w:hAnsi="Calibri" w:cs="Calibri"/>
          <w:kern w:val="2"/>
          <w:lang w:eastAsia="hi-IN" w:bidi="hi-IN"/>
        </w:rPr>
        <w:t>nr141</w:t>
      </w:r>
      <w:proofErr w:type="spellEnd"/>
      <w:r w:rsidRPr="00576EAF">
        <w:rPr>
          <w:rFonts w:ascii="Calibri" w:eastAsia="Arial Unicode MS" w:hAnsi="Calibri" w:cs="Calibri"/>
          <w:kern w:val="2"/>
          <w:lang w:eastAsia="hi-IN" w:bidi="hi-IN"/>
        </w:rPr>
        <w:t>/2024 Dyrektora Ośrodka Rozwoju Polskiej Edukacji za Granicą z 25 września 2024 r. w sprawie wprowadzenia Procedury zgłoszeń wewnętrznych w Ośrodku Rozwoju Polskiej Edukacji za Granicą zwana dalej „Procedurą”</w:t>
      </w:r>
    </w:p>
    <w:p w14:paraId="744188D8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12BCB48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Zgłoszeń można dokonywać za pomocą następujących środków komunikacji: </w:t>
      </w:r>
    </w:p>
    <w:p w14:paraId="58224E50" w14:textId="77777777" w:rsidR="00576EAF" w:rsidRPr="00576EAF" w:rsidRDefault="00576EAF" w:rsidP="00576EAF">
      <w:pPr>
        <w:widowControl w:val="0"/>
        <w:numPr>
          <w:ilvl w:val="0"/>
          <w:numId w:val="41"/>
        </w:numPr>
        <w:suppressAutoHyphens/>
        <w:spacing w:after="0" w:line="320" w:lineRule="atLeast"/>
        <w:jc w:val="both"/>
        <w:rPr>
          <w:rFonts w:ascii="Calibri" w:eastAsia="Times New Roman" w:hAnsi="Calibri" w:cs="Calibri"/>
          <w:bCs/>
          <w:lang w:eastAsia="pl-PL"/>
        </w:rPr>
      </w:pPr>
      <w:r w:rsidRPr="00576EAF">
        <w:rPr>
          <w:rFonts w:ascii="Calibri" w:eastAsia="Times New Roman" w:hAnsi="Calibri" w:cs="Calibri"/>
          <w:bCs/>
          <w:lang w:eastAsia="pl-PL"/>
        </w:rPr>
        <w:t xml:space="preserve">w postaci elektronicznej na adres e-mail: </w:t>
      </w:r>
      <w:proofErr w:type="spellStart"/>
      <w:r w:rsidRPr="00576EAF">
        <w:rPr>
          <w:rFonts w:ascii="Calibri" w:eastAsia="Times New Roman" w:hAnsi="Calibri" w:cs="Calibri"/>
          <w:bCs/>
          <w:lang w:eastAsia="pl-PL"/>
        </w:rPr>
        <w:t>naruszenia@orpeg.pl</w:t>
      </w:r>
      <w:proofErr w:type="spellEnd"/>
      <w:r w:rsidRPr="00576EAF">
        <w:rPr>
          <w:rFonts w:ascii="Calibri" w:eastAsia="Times New Roman" w:hAnsi="Calibri" w:cs="Calibri"/>
          <w:bCs/>
          <w:lang w:eastAsia="pl-PL"/>
        </w:rPr>
        <w:t>;</w:t>
      </w:r>
    </w:p>
    <w:p w14:paraId="37234601" w14:textId="712374F0" w:rsidR="00576EAF" w:rsidRPr="00576EAF" w:rsidRDefault="00576EAF" w:rsidP="00576EAF">
      <w:pPr>
        <w:widowControl w:val="0"/>
        <w:numPr>
          <w:ilvl w:val="0"/>
          <w:numId w:val="41"/>
        </w:numPr>
        <w:tabs>
          <w:tab w:val="left" w:pos="1117"/>
        </w:tabs>
        <w:suppressAutoHyphens/>
        <w:autoSpaceDE w:val="0"/>
        <w:autoSpaceDN w:val="0"/>
        <w:spacing w:after="0" w:line="320" w:lineRule="atLeast"/>
        <w:ind w:left="530" w:right="2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w postaci pisemnej na adres korespondencyjny Ośrodka: Dyrektor Ośrodka Rozwoju Polskiej Edukacji za Granicą, 02-675 Warszawa ul. </w:t>
      </w:r>
      <w:r w:rsidR="00243B17">
        <w:rPr>
          <w:rFonts w:ascii="Calibri" w:eastAsia="Arial Unicode MS" w:hAnsi="Calibri" w:cs="Calibri"/>
          <w:kern w:val="2"/>
          <w:lang w:eastAsia="hi-IN" w:bidi="hi-IN"/>
        </w:rPr>
        <w:t xml:space="preserve">Janusza Kurtyki 4, </w:t>
      </w:r>
      <w:r w:rsidR="00B81DC2">
        <w:rPr>
          <w:rFonts w:ascii="Calibri" w:eastAsia="Arial Unicode MS" w:hAnsi="Calibri" w:cs="Calibri"/>
          <w:kern w:val="2"/>
          <w:lang w:eastAsia="hi-IN" w:bidi="hi-IN"/>
        </w:rPr>
        <w:t>02-676</w:t>
      </w: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z dopiskiem: nie otwierać – zgłoszenie sygnalisty; </w:t>
      </w:r>
    </w:p>
    <w:p w14:paraId="5F416044" w14:textId="77777777" w:rsidR="00576EAF" w:rsidRPr="00576EAF" w:rsidRDefault="00576EAF" w:rsidP="00576EAF">
      <w:pPr>
        <w:widowControl w:val="0"/>
        <w:numPr>
          <w:ilvl w:val="0"/>
          <w:numId w:val="41"/>
        </w:numPr>
        <w:tabs>
          <w:tab w:val="left" w:pos="1117"/>
        </w:tabs>
        <w:suppressAutoHyphens/>
        <w:autoSpaceDE w:val="0"/>
        <w:autoSpaceDN w:val="0"/>
        <w:spacing w:after="0" w:line="320" w:lineRule="atLeast"/>
        <w:ind w:left="530" w:right="2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telefonicznie pod dedykowany numer: +48 22 622 37 92, +48 22 622 37 93, w dni robocze, w godzinach 8-16;</w:t>
      </w:r>
    </w:p>
    <w:p w14:paraId="6A16EA9D" w14:textId="77777777" w:rsidR="00576EAF" w:rsidRPr="00576EAF" w:rsidRDefault="00576EAF" w:rsidP="00576EAF">
      <w:pPr>
        <w:widowControl w:val="0"/>
        <w:numPr>
          <w:ilvl w:val="0"/>
          <w:numId w:val="41"/>
        </w:numPr>
        <w:tabs>
          <w:tab w:val="left" w:pos="1117"/>
        </w:tabs>
        <w:suppressAutoHyphens/>
        <w:autoSpaceDE w:val="0"/>
        <w:autoSpaceDN w:val="0"/>
        <w:spacing w:after="0" w:line="320" w:lineRule="atLeast"/>
        <w:ind w:left="530" w:right="2"/>
        <w:contextualSpacing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C33880B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2FF6BCE7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>Procedura zgłoszeń wewnętrznych dostępna jest w Biuletynie Informacji Publicznej Ośrodka w zakładce Sygnaliści/ zgłoszenia wewnętrzne.</w:t>
      </w:r>
    </w:p>
    <w:p w14:paraId="27B9B885" w14:textId="77777777" w:rsidR="00576EAF" w:rsidRPr="00576EAF" w:rsidRDefault="00576EAF" w:rsidP="00576EAF">
      <w:pPr>
        <w:widowControl w:val="0"/>
        <w:suppressAutoHyphens/>
        <w:spacing w:after="0" w:line="320" w:lineRule="atLeast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</w:t>
      </w:r>
      <w:hyperlink r:id="rId11" w:history="1">
        <w:proofErr w:type="spellStart"/>
        <w:r w:rsidRPr="00576EAF">
          <w:rPr>
            <w:rFonts w:ascii="Calibri" w:eastAsia="Arial Unicode MS" w:hAnsi="Calibri" w:cs="Calibri"/>
            <w:color w:val="0000FF"/>
            <w:kern w:val="2"/>
            <w:u w:val="single"/>
            <w:lang w:eastAsia="hi-IN" w:bidi="hi-IN"/>
          </w:rPr>
          <w:t>https</w:t>
        </w:r>
        <w:proofErr w:type="spellEnd"/>
        <w:r w:rsidRPr="00576EAF">
          <w:rPr>
            <w:rFonts w:ascii="Calibri" w:eastAsia="Arial Unicode MS" w:hAnsi="Calibri" w:cs="Calibri"/>
            <w:color w:val="0000FF"/>
            <w:kern w:val="2"/>
            <w:u w:val="single"/>
            <w:lang w:eastAsia="hi-IN" w:bidi="hi-IN"/>
          </w:rPr>
          <w:t>://</w:t>
        </w:r>
        <w:proofErr w:type="spellStart"/>
        <w:r w:rsidRPr="00576EAF">
          <w:rPr>
            <w:rFonts w:ascii="Calibri" w:eastAsia="Arial Unicode MS" w:hAnsi="Calibri" w:cs="Calibri"/>
            <w:color w:val="0000FF"/>
            <w:kern w:val="2"/>
            <w:u w:val="single"/>
            <w:lang w:eastAsia="hi-IN" w:bidi="hi-IN"/>
          </w:rPr>
          <w:t>bip.orpeg.pl</w:t>
        </w:r>
        <w:proofErr w:type="spellEnd"/>
        <w:r w:rsidRPr="00576EAF">
          <w:rPr>
            <w:rFonts w:ascii="Calibri" w:eastAsia="Arial Unicode MS" w:hAnsi="Calibri" w:cs="Calibri"/>
            <w:color w:val="0000FF"/>
            <w:kern w:val="2"/>
            <w:u w:val="single"/>
            <w:lang w:eastAsia="hi-IN" w:bidi="hi-IN"/>
          </w:rPr>
          <w:t>/</w:t>
        </w:r>
        <w:proofErr w:type="spellStart"/>
        <w:r w:rsidRPr="00576EAF">
          <w:rPr>
            <w:rFonts w:ascii="Calibri" w:eastAsia="Arial Unicode MS" w:hAnsi="Calibri" w:cs="Calibri"/>
            <w:color w:val="0000FF"/>
            <w:kern w:val="2"/>
            <w:u w:val="single"/>
            <w:lang w:eastAsia="hi-IN" w:bidi="hi-IN"/>
          </w:rPr>
          <w:t>zgloszenia-wewnetrzne</w:t>
        </w:r>
        <w:proofErr w:type="spellEnd"/>
        <w:r w:rsidRPr="00576EAF">
          <w:rPr>
            <w:rFonts w:ascii="Calibri" w:eastAsia="Arial Unicode MS" w:hAnsi="Calibri" w:cs="Calibri"/>
            <w:color w:val="0000FF"/>
            <w:kern w:val="2"/>
            <w:u w:val="single"/>
            <w:lang w:eastAsia="hi-IN" w:bidi="hi-IN"/>
          </w:rPr>
          <w:t>/</w:t>
        </w:r>
      </w:hyperlink>
      <w:r w:rsidRPr="00576EAF">
        <w:rPr>
          <w:rFonts w:ascii="Calibri" w:eastAsia="Arial Unicode MS" w:hAnsi="Calibri" w:cs="Calibri"/>
          <w:kern w:val="2"/>
          <w:lang w:eastAsia="hi-IN" w:bidi="hi-IN"/>
        </w:rPr>
        <w:t xml:space="preserve"> </w:t>
      </w:r>
    </w:p>
    <w:p w14:paraId="3FBF8A6F" w14:textId="77777777" w:rsidR="00271B9D" w:rsidRPr="00576EAF" w:rsidRDefault="00271B9D" w:rsidP="00576EAF"/>
    <w:sectPr w:rsidR="00271B9D" w:rsidRPr="00576EAF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F915" w14:textId="77777777" w:rsidR="00050D33" w:rsidRDefault="00050D33" w:rsidP="00AE172E">
      <w:pPr>
        <w:spacing w:after="0" w:line="240" w:lineRule="auto"/>
      </w:pPr>
      <w:r>
        <w:separator/>
      </w:r>
    </w:p>
  </w:endnote>
  <w:endnote w:type="continuationSeparator" w:id="0">
    <w:p w14:paraId="115DB509" w14:textId="77777777" w:rsidR="00050D33" w:rsidRDefault="00050D33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850D04" w:rsidRPr="009D69DB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proofErr w:type="spellStart"/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  <w:proofErr w:type="spellEnd"/>
    </w:hyperlink>
    <w:r w:rsidRPr="00C4773A">
      <w:rPr>
        <w:sz w:val="16"/>
        <w:szCs w:val="16"/>
        <w:lang w:val="en-US" w:bidi="en-US"/>
      </w:rPr>
      <w:t xml:space="preserve"> </w:t>
    </w:r>
    <w:proofErr w:type="spellStart"/>
    <w:r w:rsidRPr="00C4773A">
      <w:rPr>
        <w:sz w:val="16"/>
        <w:szCs w:val="16"/>
        <w:lang w:val="en-US"/>
      </w:rPr>
      <w:t>www.orpeg.</w:t>
    </w:r>
    <w:r w:rsidRPr="009D69DB">
      <w:rPr>
        <w:rFonts w:ascii="Calibri" w:hAnsi="Calibri" w:cs="Calibri"/>
        <w:sz w:val="18"/>
        <w:szCs w:val="18"/>
        <w:lang w:val="en-US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4465" w14:textId="77777777" w:rsidR="00050D33" w:rsidRDefault="00050D33" w:rsidP="00AE172E">
      <w:pPr>
        <w:spacing w:after="0" w:line="240" w:lineRule="auto"/>
      </w:pPr>
      <w:r>
        <w:separator/>
      </w:r>
    </w:p>
  </w:footnote>
  <w:footnote w:type="continuationSeparator" w:id="0">
    <w:p w14:paraId="0B8AFEB4" w14:textId="77777777" w:rsidR="00050D33" w:rsidRDefault="00050D33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307A"/>
    <w:multiLevelType w:val="multilevel"/>
    <w:tmpl w:val="0F128AB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285B15"/>
    <w:multiLevelType w:val="hybridMultilevel"/>
    <w:tmpl w:val="0E24FE48"/>
    <w:lvl w:ilvl="0" w:tplc="73C02664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B47"/>
    <w:multiLevelType w:val="hybridMultilevel"/>
    <w:tmpl w:val="58A672A8"/>
    <w:lvl w:ilvl="0" w:tplc="AF2EEA8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E761D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B12C3"/>
    <w:multiLevelType w:val="hybridMultilevel"/>
    <w:tmpl w:val="E53E0E8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</w:lvl>
    <w:lvl w:ilvl="4" w:tplc="22767BD8">
      <w:start w:val="1"/>
      <w:numFmt w:val="decimal"/>
      <w:lvlText w:val="%5)"/>
      <w:lvlJc w:val="left"/>
      <w:pPr>
        <w:ind w:left="3600" w:hanging="360"/>
      </w:p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3D02AED"/>
    <w:multiLevelType w:val="multilevel"/>
    <w:tmpl w:val="2D08F28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C3B79"/>
    <w:multiLevelType w:val="hybridMultilevel"/>
    <w:tmpl w:val="C436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0CD3"/>
    <w:multiLevelType w:val="hybridMultilevel"/>
    <w:tmpl w:val="B8120B10"/>
    <w:lvl w:ilvl="0" w:tplc="9B6C1934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F27AC"/>
    <w:multiLevelType w:val="hybridMultilevel"/>
    <w:tmpl w:val="5A8AB9AE"/>
    <w:lvl w:ilvl="0" w:tplc="7696B67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5E6786A"/>
    <w:multiLevelType w:val="hybridMultilevel"/>
    <w:tmpl w:val="B59A7F06"/>
    <w:lvl w:ilvl="0" w:tplc="6C1610E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90315"/>
    <w:multiLevelType w:val="hybridMultilevel"/>
    <w:tmpl w:val="25F20ECC"/>
    <w:lvl w:ilvl="0" w:tplc="FC18B1A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38469312">
    <w:abstractNumId w:val="6"/>
  </w:num>
  <w:num w:numId="2" w16cid:durableId="1819031926">
    <w:abstractNumId w:val="17"/>
  </w:num>
  <w:num w:numId="3" w16cid:durableId="1957055112">
    <w:abstractNumId w:val="3"/>
  </w:num>
  <w:num w:numId="4" w16cid:durableId="2134707698">
    <w:abstractNumId w:val="1"/>
  </w:num>
  <w:num w:numId="5" w16cid:durableId="1501265760">
    <w:abstractNumId w:val="10"/>
  </w:num>
  <w:num w:numId="6" w16cid:durableId="14834238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25090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7867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5162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6811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27032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8121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7284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84803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35770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6822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4501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0993825">
    <w:abstractNumId w:val="5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  <w:lang w:val="pl-PL" w:eastAsia="pl-PL" w:bidi="pl-PL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21708600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654607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1805329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3090998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967994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242262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2819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6221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6881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771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71390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5709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56756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863114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81156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6686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91810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8617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29503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3870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057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80339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006210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131"/>
    <w:rsid w:val="000274D0"/>
    <w:rsid w:val="00030EA2"/>
    <w:rsid w:val="00034E29"/>
    <w:rsid w:val="000371A0"/>
    <w:rsid w:val="0004345E"/>
    <w:rsid w:val="00043875"/>
    <w:rsid w:val="000450CD"/>
    <w:rsid w:val="000475E9"/>
    <w:rsid w:val="00050D33"/>
    <w:rsid w:val="0005248C"/>
    <w:rsid w:val="00052B44"/>
    <w:rsid w:val="0005518B"/>
    <w:rsid w:val="000579AC"/>
    <w:rsid w:val="00057EB6"/>
    <w:rsid w:val="00060274"/>
    <w:rsid w:val="00061009"/>
    <w:rsid w:val="00063DE7"/>
    <w:rsid w:val="000646B8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0850"/>
    <w:rsid w:val="00091953"/>
    <w:rsid w:val="00092A71"/>
    <w:rsid w:val="00092C6A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6186"/>
    <w:rsid w:val="000B68AE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24601"/>
    <w:rsid w:val="0013197B"/>
    <w:rsid w:val="00135C96"/>
    <w:rsid w:val="001400D4"/>
    <w:rsid w:val="0014092F"/>
    <w:rsid w:val="00140A37"/>
    <w:rsid w:val="00140D41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3B17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1B9D"/>
    <w:rsid w:val="00275F53"/>
    <w:rsid w:val="002768E1"/>
    <w:rsid w:val="00277659"/>
    <w:rsid w:val="00281AE8"/>
    <w:rsid w:val="002834E5"/>
    <w:rsid w:val="002854F7"/>
    <w:rsid w:val="00285CA4"/>
    <w:rsid w:val="00287073"/>
    <w:rsid w:val="0029030A"/>
    <w:rsid w:val="00291A6E"/>
    <w:rsid w:val="00292E39"/>
    <w:rsid w:val="00293A37"/>
    <w:rsid w:val="00295531"/>
    <w:rsid w:val="00295770"/>
    <w:rsid w:val="002975BD"/>
    <w:rsid w:val="00297E7A"/>
    <w:rsid w:val="002A2EB3"/>
    <w:rsid w:val="002A5EDF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05C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225"/>
    <w:rsid w:val="00397A73"/>
    <w:rsid w:val="003A11A7"/>
    <w:rsid w:val="003A1DE0"/>
    <w:rsid w:val="003A2281"/>
    <w:rsid w:val="003A2652"/>
    <w:rsid w:val="003A56BD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1A5F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1815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66BB1"/>
    <w:rsid w:val="00571811"/>
    <w:rsid w:val="00571B99"/>
    <w:rsid w:val="00572DF0"/>
    <w:rsid w:val="00575678"/>
    <w:rsid w:val="00576EAF"/>
    <w:rsid w:val="005813DA"/>
    <w:rsid w:val="00581F48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3FF6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0A1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0C7"/>
    <w:rsid w:val="006B51AD"/>
    <w:rsid w:val="006B6923"/>
    <w:rsid w:val="006B7552"/>
    <w:rsid w:val="006C0DE9"/>
    <w:rsid w:val="006C2944"/>
    <w:rsid w:val="006D0DB9"/>
    <w:rsid w:val="006D29B0"/>
    <w:rsid w:val="006D445C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05626"/>
    <w:rsid w:val="007113B3"/>
    <w:rsid w:val="00716EB8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6F4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5C27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C60DA"/>
    <w:rsid w:val="009D1CFD"/>
    <w:rsid w:val="009D4C48"/>
    <w:rsid w:val="009D5C1A"/>
    <w:rsid w:val="009D69DB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6B62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6CC8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2EC5"/>
    <w:rsid w:val="00B43684"/>
    <w:rsid w:val="00B43A3D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1DC2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6928"/>
    <w:rsid w:val="00CB7882"/>
    <w:rsid w:val="00CC0244"/>
    <w:rsid w:val="00CC1EE5"/>
    <w:rsid w:val="00CC5534"/>
    <w:rsid w:val="00CC5898"/>
    <w:rsid w:val="00CC5D33"/>
    <w:rsid w:val="00CC5F63"/>
    <w:rsid w:val="00CC71BC"/>
    <w:rsid w:val="00CC7963"/>
    <w:rsid w:val="00CD04D4"/>
    <w:rsid w:val="00CD0F57"/>
    <w:rsid w:val="00CD1E5C"/>
    <w:rsid w:val="00CD2351"/>
    <w:rsid w:val="00CE0BAF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1ED"/>
    <w:rsid w:val="00D826F5"/>
    <w:rsid w:val="00D8377F"/>
    <w:rsid w:val="00D87B6A"/>
    <w:rsid w:val="00D91C65"/>
    <w:rsid w:val="00D92695"/>
    <w:rsid w:val="00D93F9F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DF7419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463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188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439A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0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41">
    <w:name w:val="Styl41"/>
    <w:uiPriority w:val="99"/>
    <w:rsid w:val="0057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.hydro@o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4744</Words>
  <Characters>28464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18</cp:revision>
  <cp:lastPrinted>2021-06-30T12:52:00Z</cp:lastPrinted>
  <dcterms:created xsi:type="dcterms:W3CDTF">2025-09-11T09:06:00Z</dcterms:created>
  <dcterms:modified xsi:type="dcterms:W3CDTF">2025-09-11T10:27:00Z</dcterms:modified>
</cp:coreProperties>
</file>